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A2C5A" w14:textId="77777777" w:rsidR="00CB3ADB" w:rsidRPr="00CB3ADB" w:rsidRDefault="00CB3ADB" w:rsidP="00A82CEB">
      <w:pPr>
        <w:pStyle w:val="Heading1"/>
        <w:spacing w:before="0" w:line="312" w:lineRule="auto"/>
        <w:jc w:val="center"/>
        <w:rPr>
          <w:rFonts w:ascii="Kokila" w:hAnsi="Kokila" w:cs="Kokila"/>
          <w:b/>
          <w:bCs/>
          <w:sz w:val="160"/>
          <w:szCs w:val="160"/>
          <w:u w:val="single"/>
          <w:lang w:val="en-US" w:bidi="ne-NP"/>
        </w:rPr>
      </w:pPr>
      <w:bookmarkStart w:id="0" w:name="_Toc203061561"/>
      <w:bookmarkStart w:id="1" w:name="_Toc186361962"/>
    </w:p>
    <w:p w14:paraId="1D0421DB" w14:textId="12EBDD01" w:rsidR="0099521E" w:rsidRDefault="00D72F9B" w:rsidP="00A82CEB">
      <w:pPr>
        <w:pStyle w:val="Heading1"/>
        <w:spacing w:before="0" w:line="312" w:lineRule="auto"/>
        <w:jc w:val="center"/>
        <w:rPr>
          <w:rFonts w:ascii="Kokila" w:hAnsi="Kokila" w:cs="Kokila"/>
          <w:b/>
          <w:bCs/>
          <w:sz w:val="96"/>
          <w:szCs w:val="96"/>
          <w:u w:val="single"/>
          <w:lang w:val="en-US" w:bidi="ne-NP"/>
        </w:rPr>
      </w:pPr>
      <w:r w:rsidRPr="0099521E">
        <w:rPr>
          <w:rFonts w:ascii="Kokila" w:hAnsi="Kokila" w:cs="Kokila"/>
          <w:b/>
          <w:bCs/>
          <w:sz w:val="96"/>
          <w:szCs w:val="96"/>
          <w:u w:val="single"/>
          <w:cs/>
          <w:lang w:val="en-US" w:bidi="ne-NP"/>
        </w:rPr>
        <w:t>व्यवहार व्यवस्थापन पुस्तिका</w:t>
      </w:r>
      <w:bookmarkEnd w:id="0"/>
    </w:p>
    <w:p w14:paraId="7D17587E" w14:textId="77777777" w:rsidR="0099521E" w:rsidRPr="00CB3ADB" w:rsidRDefault="0099521E" w:rsidP="00A82CEB">
      <w:pPr>
        <w:spacing w:after="0"/>
        <w:jc w:val="center"/>
        <w:rPr>
          <w:rFonts w:cs="Mangal"/>
          <w:sz w:val="144"/>
          <w:szCs w:val="144"/>
          <w:lang w:val="en-US" w:bidi="ne-NP"/>
        </w:rPr>
      </w:pPr>
    </w:p>
    <w:p w14:paraId="5F9BB31A" w14:textId="024C2BA5" w:rsidR="0066792F" w:rsidRPr="0099521E" w:rsidRDefault="0066792F" w:rsidP="00A82CEB">
      <w:pPr>
        <w:spacing w:after="0"/>
        <w:jc w:val="center"/>
        <w:rPr>
          <w:rFonts w:ascii="Kokila" w:hAnsi="Kokila" w:cs="Kokila"/>
          <w:b/>
          <w:bCs/>
          <w:lang w:val="en-US" w:bidi="ne-NP"/>
        </w:rPr>
      </w:pPr>
      <w:r w:rsidRPr="0099521E">
        <w:rPr>
          <w:rFonts w:ascii="Kokila" w:hAnsi="Kokila" w:cs="Kokila"/>
          <w:b/>
          <w:bCs/>
          <w:color w:val="C00000"/>
          <w:sz w:val="48"/>
          <w:szCs w:val="48"/>
          <w:cs/>
          <w:lang w:val="en-US" w:bidi="ne-NP"/>
        </w:rPr>
        <w:t>प्रकाशन</w:t>
      </w:r>
    </w:p>
    <w:p w14:paraId="2325BC6A" w14:textId="5336A114" w:rsidR="0066792F" w:rsidRPr="0099521E" w:rsidRDefault="006A4F2A" w:rsidP="00A82CEB">
      <w:pPr>
        <w:spacing w:after="0"/>
        <w:jc w:val="center"/>
        <w:rPr>
          <w:rFonts w:ascii="Kokila" w:hAnsi="Kokila" w:cs="Kokila"/>
          <w:lang w:val="en-US" w:bidi="ne-NP"/>
        </w:rPr>
      </w:pPr>
      <w:r w:rsidRPr="0099521E">
        <w:rPr>
          <w:rFonts w:ascii="Kokila" w:hAnsi="Kokila" w:cs="Kokila"/>
          <w:noProof/>
          <w:sz w:val="32"/>
          <w:szCs w:val="32"/>
        </w:rPr>
        <w:drawing>
          <wp:inline distT="0" distB="0" distL="0" distR="0" wp14:anchorId="71CE592D" wp14:editId="7DCCA8B3">
            <wp:extent cx="2184400" cy="2570579"/>
            <wp:effectExtent l="0" t="0" r="6350" b="1270"/>
            <wp:docPr id="1829160481" name="Picture 1829160481" descr="राष्ट्रिय बहिरा महासंघको लोग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160481" name="Picture 1829160481" descr="राष्ट्रिय बहिरा महासंघको लोगो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900" cy="25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5196E" w14:textId="77777777" w:rsidR="0099521E" w:rsidRPr="00CB3ADB" w:rsidRDefault="0099521E" w:rsidP="00A82CEB">
      <w:pPr>
        <w:spacing w:after="0"/>
        <w:jc w:val="center"/>
        <w:rPr>
          <w:rFonts w:ascii="Kokila" w:hAnsi="Kokila" w:cs="Kokila"/>
          <w:sz w:val="144"/>
          <w:szCs w:val="144"/>
          <w:lang w:val="en-US" w:bidi="ne-NP"/>
        </w:rPr>
      </w:pPr>
    </w:p>
    <w:p w14:paraId="70551635" w14:textId="0D343000" w:rsidR="0066792F" w:rsidRPr="00CB3ADB" w:rsidRDefault="0066792F" w:rsidP="00A82CEB">
      <w:pPr>
        <w:spacing w:after="0"/>
        <w:jc w:val="center"/>
        <w:rPr>
          <w:rFonts w:ascii="Kokila" w:hAnsi="Kokila" w:cs="Kokila"/>
          <w:b/>
          <w:bCs/>
          <w:sz w:val="56"/>
          <w:szCs w:val="56"/>
          <w:lang w:val="en-US" w:bidi="ne-NP"/>
        </w:rPr>
      </w:pPr>
      <w:r w:rsidRPr="00CB3ADB">
        <w:rPr>
          <w:rFonts w:ascii="Kokila" w:hAnsi="Kokila" w:cs="Kokila"/>
          <w:b/>
          <w:bCs/>
          <w:sz w:val="56"/>
          <w:szCs w:val="56"/>
          <w:cs/>
          <w:lang w:val="en-US" w:bidi="ne-NP"/>
        </w:rPr>
        <w:t>राष्ट्रिय बहिरा महासंघ</w:t>
      </w:r>
      <w:r w:rsidR="00712106" w:rsidRPr="00CB3ADB">
        <w:rPr>
          <w:rFonts w:ascii="Kokila" w:hAnsi="Kokila" w:cs="Kokila" w:hint="cs"/>
          <w:b/>
          <w:bCs/>
          <w:sz w:val="56"/>
          <w:szCs w:val="56"/>
          <w:cs/>
          <w:lang w:val="en-US" w:bidi="ne-NP"/>
        </w:rPr>
        <w:t>,</w:t>
      </w:r>
      <w:r w:rsidRPr="00CB3ADB">
        <w:rPr>
          <w:rFonts w:ascii="Kokila" w:hAnsi="Kokila" w:cs="Kokila"/>
          <w:b/>
          <w:bCs/>
          <w:sz w:val="56"/>
          <w:szCs w:val="56"/>
          <w:cs/>
          <w:lang w:val="en-US" w:bidi="ne-NP"/>
        </w:rPr>
        <w:t xml:space="preserve"> नेपाल</w:t>
      </w:r>
    </w:p>
    <w:p w14:paraId="0086BE23" w14:textId="67F06BA5" w:rsidR="00AA5233" w:rsidRPr="00CB3ADB" w:rsidRDefault="0066792F" w:rsidP="00CB3ADB">
      <w:pPr>
        <w:spacing w:after="0"/>
        <w:jc w:val="center"/>
        <w:rPr>
          <w:rFonts w:ascii="Kokila" w:hAnsi="Kokila" w:cs="Kokila"/>
          <w:sz w:val="56"/>
          <w:szCs w:val="56"/>
          <w:cs/>
          <w:lang w:val="en-US" w:bidi="ne-NP"/>
        </w:rPr>
      </w:pPr>
      <w:r w:rsidRPr="00CB3ADB">
        <w:rPr>
          <w:rFonts w:ascii="Kokila" w:hAnsi="Kokila" w:cs="Kokila"/>
          <w:sz w:val="56"/>
          <w:szCs w:val="56"/>
          <w:cs/>
          <w:lang w:val="en-US" w:bidi="ne-NP"/>
        </w:rPr>
        <w:t>रानीवारी, काठमाण्डौ</w:t>
      </w:r>
    </w:p>
    <w:bookmarkEnd w:id="1"/>
    <w:p w14:paraId="15D15918" w14:textId="77777777" w:rsidR="00AA5233" w:rsidRPr="000129DC" w:rsidRDefault="00AA5233" w:rsidP="00A82CEB">
      <w:pPr>
        <w:spacing w:after="0" w:line="312" w:lineRule="auto"/>
        <w:jc w:val="lowKashida"/>
        <w:rPr>
          <w:rFonts w:ascii="Kokila" w:eastAsiaTheme="majorEastAsia" w:hAnsi="Kokila" w:cs="Kokila"/>
          <w:b/>
          <w:bCs/>
          <w:sz w:val="32"/>
          <w:szCs w:val="32"/>
          <w:lang w:val="en-US" w:bidi="ne-NP"/>
        </w:rPr>
      </w:pPr>
      <w:r w:rsidRPr="000129DC">
        <w:rPr>
          <w:rFonts w:ascii="Kokila" w:eastAsiaTheme="majorEastAsia" w:hAnsi="Kokila" w:cs="Kokila"/>
          <w:b/>
          <w:bCs/>
          <w:sz w:val="32"/>
          <w:szCs w:val="32"/>
          <w:cs/>
          <w:lang w:val="en-US" w:bidi="ne-NP"/>
        </w:rPr>
        <w:lastRenderedPageBreak/>
        <w:t>प्राक्कथन</w:t>
      </w:r>
    </w:p>
    <w:p w14:paraId="1B53BC52" w14:textId="77777777" w:rsidR="00AA5233" w:rsidRPr="00AA5233" w:rsidRDefault="00AA5233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  <w:lang w:val="en-US" w:bidi="ne-NP"/>
        </w:rPr>
      </w:pP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>श्रवण दृष्टिविहीन</w:t>
      </w:r>
      <w:r w:rsidRPr="00AA5233">
        <w:rPr>
          <w:rFonts w:ascii="Kokila" w:eastAsiaTheme="majorEastAsia" w:hAnsi="Kokila" w:cs="Kokila"/>
          <w:sz w:val="32"/>
          <w:szCs w:val="32"/>
          <w:lang w:val="en-US" w:bidi="ne-NP"/>
        </w:rPr>
        <w:t xml:space="preserve">, </w:t>
      </w: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 xml:space="preserve">बहुअपाङ्गता र अन्य अपाङ्गता भएका व्यक्तिहरूको सशक्तिकरणका लागि पहुँचयुक्तताको सिद्धान्त पालना गरेमा सबैका लागि समानता र आत्मसम्मान रुपमा प्रवर्धन गर्न सकिन्छ । यस सामग्रीले व्यवहार परिमार्जनका रणनीतिहरू समावेशी तथा पहुँचयुक्त हुनुपर्छ भन्ने मान्यता राख्दछ भने यस क्षेत्रमा भएका विकासहरूको समेत व्याख्या गर्दछ । </w:t>
      </w:r>
    </w:p>
    <w:p w14:paraId="766C5E04" w14:textId="7B9E7346" w:rsidR="00AA5233" w:rsidRPr="00AA5233" w:rsidRDefault="00AA5233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  <w:lang w:val="en-US" w:bidi="ne-NP"/>
        </w:rPr>
      </w:pP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>प्रभावकारी रुपमा व्यवहार परिमार्जन कार्यक्रमहरु लागू गर्दा थुप्रै चुनौतीहरू आउँछन् । यस विषयमा अपाङ्गता भएका व्यक्ति र अन्य व्यक्तिहरु माझ यस सम्बन्धमा धेरै सचेतना नै छैन</w:t>
      </w:r>
      <w:r w:rsidRPr="00AA5233">
        <w:rPr>
          <w:rFonts w:ascii="Kokila" w:eastAsiaTheme="majorEastAsia" w:hAnsi="Kokila" w:cs="Kokila"/>
          <w:sz w:val="32"/>
          <w:szCs w:val="32"/>
          <w:lang w:val="en-US" w:bidi="ne-NP"/>
        </w:rPr>
        <w:t xml:space="preserve">, </w:t>
      </w: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 xml:space="preserve">यसबारे सबैले </w:t>
      </w:r>
      <w:r w:rsidR="00EA365F">
        <w:rPr>
          <w:rFonts w:ascii="Kokila" w:eastAsiaTheme="majorEastAsia" w:hAnsi="Kokila" w:cs="Kokila" w:hint="cs"/>
          <w:sz w:val="32"/>
          <w:szCs w:val="32"/>
          <w:cs/>
          <w:lang w:val="en-US" w:bidi="ne-NP"/>
        </w:rPr>
        <w:t>बुझ्ने</w:t>
      </w: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 xml:space="preserve"> सरल सूचनाको पनि अभाव छ । अपाङ्गता भएका व्यक्तिले चुनौतीपूर्ण व्यवहार सामना गरिरहेका हुन्छन् । यिनै समस्यालाई समाधान गर्न यो पुस्तिकाले सकारात्मक व्यवहार प्रवर्धन गर्ने लक्ष्य राखेको छ । </w:t>
      </w:r>
    </w:p>
    <w:p w14:paraId="365FC38D" w14:textId="77777777" w:rsidR="00AA5233" w:rsidRPr="00AA5233" w:rsidRDefault="00AA5233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  <w:lang w:val="en-US" w:bidi="ne-NP"/>
        </w:rPr>
      </w:pP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>विश्वव्यापी मानव अधिकार घोषणापत्रमा उल्लेख भएका मुख्य अधिकारहरू</w:t>
      </w:r>
      <w:r w:rsidRPr="00AA5233">
        <w:rPr>
          <w:rFonts w:ascii="Kokila" w:eastAsiaTheme="majorEastAsia" w:hAnsi="Kokila" w:cs="Kokila"/>
          <w:sz w:val="32"/>
          <w:szCs w:val="32"/>
          <w:lang w:val="en-US" w:bidi="ne-NP"/>
        </w:rPr>
        <w:t xml:space="preserve">, </w:t>
      </w: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>साथै नेपालको अपाङ्गता भएका व्यक्तिको अधिकार सम्बन्धी ऐन</w:t>
      </w:r>
      <w:r w:rsidRPr="00AA5233">
        <w:rPr>
          <w:rFonts w:ascii="Kokila" w:eastAsiaTheme="majorEastAsia" w:hAnsi="Kokila" w:cs="Kokila"/>
          <w:sz w:val="32"/>
          <w:szCs w:val="32"/>
          <w:lang w:val="en-US" w:bidi="ne-NP"/>
        </w:rPr>
        <w:t xml:space="preserve">, </w:t>
      </w: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>२०७४ जस्ता कानुनी प्रावधानहरुले व्यवहार परिमार्जनका रणनीति</w:t>
      </w:r>
      <w:r w:rsidRPr="00AA5233">
        <w:rPr>
          <w:rFonts w:ascii="Kokila" w:eastAsiaTheme="majorEastAsia" w:hAnsi="Kokila" w:cs="Kokila"/>
          <w:sz w:val="32"/>
          <w:szCs w:val="32"/>
          <w:lang w:val="en-US" w:bidi="ne-NP"/>
        </w:rPr>
        <w:t xml:space="preserve">, </w:t>
      </w: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>औजारहरू र स्रोतसामग्रीहरूमा सबै व्यक्तिले पूर्ण रूपमा पहुँच पाउनु पर्छ भनेको छ । यो ‘अपाङ्गता भएका व्यक्तिको व्यवहार परिमार्जन सम्बन्धी पुस्तिका’ शिर्षकको पुस्तक प्रकाशनले अपाङ्गता भएका व्यक्तिको समष्टिगत पक्षको विकास हुने प्रतिवद्धता जाहेर गरिएको छ । यस स्रोत सामग्रीमा व्यवहार परिर्माजन सम्बन्धी आवश्यक बुझाइ</w:t>
      </w:r>
      <w:r w:rsidRPr="00AA5233">
        <w:rPr>
          <w:rFonts w:ascii="Kokila" w:eastAsiaTheme="majorEastAsia" w:hAnsi="Kokila" w:cs="Kokila"/>
          <w:sz w:val="32"/>
          <w:szCs w:val="32"/>
          <w:lang w:val="en-US" w:bidi="ne-NP"/>
        </w:rPr>
        <w:t xml:space="preserve">, </w:t>
      </w: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 xml:space="preserve">सचेतना तथा प्रभावकारी तालिम तथा विधिहरूकाबारेमा जानकारी प्रदान गर्न सहयोग पुग्नेछ । </w:t>
      </w:r>
    </w:p>
    <w:p w14:paraId="12DDDB0E" w14:textId="77777777" w:rsidR="00AA5233" w:rsidRPr="00AA5233" w:rsidRDefault="00AA5233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  <w:lang w:val="en-US" w:bidi="ne-NP"/>
        </w:rPr>
      </w:pP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>यो पुस्तक प्रकाशन श्रवणदृष्टि विहीन र बहुअपाङ्गता भएका व्यक्तिको व्यवहारगत आवश्यकतालाई सम्बोधन गर्न तयार गरिएको हो । यसले विशेष शिक्षक</w:t>
      </w:r>
      <w:r w:rsidRPr="00AA5233">
        <w:rPr>
          <w:rFonts w:ascii="Kokila" w:eastAsiaTheme="majorEastAsia" w:hAnsi="Kokila" w:cs="Kokila"/>
          <w:sz w:val="32"/>
          <w:szCs w:val="32"/>
          <w:lang w:val="en-US" w:bidi="ne-NP"/>
        </w:rPr>
        <w:t xml:space="preserve">, </w:t>
      </w: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>अभिभावक वा बाबुआमा</w:t>
      </w:r>
      <w:r w:rsidRPr="00AA5233">
        <w:rPr>
          <w:rFonts w:ascii="Kokila" w:eastAsiaTheme="majorEastAsia" w:hAnsi="Kokila" w:cs="Kokila"/>
          <w:sz w:val="32"/>
          <w:szCs w:val="32"/>
          <w:lang w:val="en-US" w:bidi="ne-NP"/>
        </w:rPr>
        <w:t xml:space="preserve">, </w:t>
      </w: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>स्याहार गर्ने व्यक्ति र यो क्षेत्रमा काम गर्ने पेशाकर्मीहरूलाई आत्मविश्वास</w:t>
      </w:r>
      <w:r w:rsidRPr="00AA5233">
        <w:rPr>
          <w:rFonts w:ascii="Kokila" w:eastAsiaTheme="majorEastAsia" w:hAnsi="Kokila" w:cs="Kokila"/>
          <w:sz w:val="32"/>
          <w:szCs w:val="32"/>
          <w:lang w:val="en-US" w:bidi="ne-NP"/>
        </w:rPr>
        <w:t xml:space="preserve">, </w:t>
      </w: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 xml:space="preserve">सम्मान र समावेशिताका साथै व्यवहार परिमार्जनलाई सहयोग गर्न आवश्यक ज्ञान र सीप प्रदान गर्नेछ । </w:t>
      </w:r>
    </w:p>
    <w:p w14:paraId="5447E72E" w14:textId="4F6D521A" w:rsidR="000E0CC8" w:rsidRDefault="00AA5233" w:rsidP="000E0CC8">
      <w:pPr>
        <w:spacing w:after="0" w:line="312" w:lineRule="auto"/>
        <w:jc w:val="lowKashida"/>
        <w:rPr>
          <w:rFonts w:ascii="Kokila" w:hAnsi="Kokila" w:cs="Kokila"/>
          <w:sz w:val="32"/>
          <w:szCs w:val="32"/>
        </w:rPr>
      </w:pP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>यो सामग्रीलाई प्रत्येक विद्यार्थीको छुट्टा छुट्टै आवश्यकता अनुसार उचित अनुकूलन गर्नुपर्दछ । त्यसका लागि सम्बन्धित पेशाकर्मीले अत्यावश्यक ठानेका प्रमुख विषय र क्षेत्रहरूको पहिचान गर्नुपर्दछ । यो पुस्तक तयार गर्दा पेशाकर्मीको विविध शैक्षिक पृष्ठभूमिबारे ध्यान दिइएको छ</w:t>
      </w:r>
      <w:r w:rsidRPr="00AA5233">
        <w:rPr>
          <w:rFonts w:ascii="Kokila" w:eastAsiaTheme="majorEastAsia" w:hAnsi="Kokila" w:cs="Kokila"/>
          <w:sz w:val="32"/>
          <w:szCs w:val="32"/>
          <w:lang w:val="en-US" w:bidi="ne-NP"/>
        </w:rPr>
        <w:t xml:space="preserve">, </w:t>
      </w:r>
      <w:r w:rsidRPr="00AA5233">
        <w:rPr>
          <w:rFonts w:ascii="Kokila" w:eastAsiaTheme="majorEastAsia" w:hAnsi="Kokila" w:cs="Kokila"/>
          <w:sz w:val="32"/>
          <w:szCs w:val="32"/>
          <w:cs/>
          <w:lang w:val="en-US" w:bidi="ne-NP"/>
        </w:rPr>
        <w:t>र ज्ञान र अनुभवका विभिन्न तहसँग अनुकूलन र सम्बोधन गर्ने गरी लचकता अपनाइएको छ ।</w:t>
      </w:r>
    </w:p>
    <w:p w14:paraId="75C87E8B" w14:textId="77777777" w:rsidR="000E0CC8" w:rsidRPr="000E0CC8" w:rsidRDefault="000E0CC8" w:rsidP="000E0CC8">
      <w:pPr>
        <w:spacing w:after="0" w:line="312" w:lineRule="auto"/>
        <w:jc w:val="lowKashida"/>
        <w:rPr>
          <w:rFonts w:ascii="Preeti" w:eastAsiaTheme="majorEastAsia" w:hAnsi="Preeti" w:cstheme="majorBidi"/>
          <w:color w:val="2E74B5" w:themeColor="accent1" w:themeShade="BF"/>
          <w:sz w:val="180"/>
          <w:szCs w:val="180"/>
        </w:rPr>
      </w:pPr>
    </w:p>
    <w:p w14:paraId="28D8D405" w14:textId="6D3FE5CF" w:rsidR="000309EA" w:rsidRDefault="000309EA" w:rsidP="00A82CEB">
      <w:pPr>
        <w:spacing w:after="0" w:line="312" w:lineRule="auto"/>
        <w:rPr>
          <w:rFonts w:ascii="Preeti" w:eastAsiaTheme="majorEastAsia" w:hAnsi="Preeti" w:cstheme="majorBidi"/>
          <w:color w:val="2E74B5" w:themeColor="accent1" w:themeShade="BF"/>
          <w:sz w:val="32"/>
          <w:szCs w:val="32"/>
        </w:rPr>
      </w:pPr>
    </w:p>
    <w:p w14:paraId="2EC843DE" w14:textId="77777777" w:rsidR="00EB410F" w:rsidRPr="00EB410F" w:rsidRDefault="00EB410F" w:rsidP="00A82CEB">
      <w:pPr>
        <w:spacing w:after="0" w:line="312" w:lineRule="auto"/>
        <w:jc w:val="lowKashida"/>
        <w:rPr>
          <w:rFonts w:ascii="Kokila" w:eastAsiaTheme="majorEastAsia" w:hAnsi="Kokila" w:cs="Kokila"/>
          <w:b/>
          <w:bCs/>
          <w:sz w:val="32"/>
          <w:szCs w:val="32"/>
        </w:rPr>
      </w:pPr>
      <w:r w:rsidRPr="00EB410F">
        <w:rPr>
          <w:rFonts w:ascii="Kokila" w:eastAsiaTheme="majorEastAsia" w:hAnsi="Kokila" w:cs="Kokila"/>
          <w:b/>
          <w:bCs/>
          <w:sz w:val="32"/>
          <w:szCs w:val="32"/>
          <w:cs/>
          <w:lang w:bidi="hi-IN"/>
        </w:rPr>
        <w:t>आभार</w:t>
      </w:r>
    </w:p>
    <w:p w14:paraId="53E07064" w14:textId="7CF43BA5" w:rsidR="00EB410F" w:rsidRPr="00EB410F" w:rsidRDefault="00EB410F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</w:rPr>
      </w:pPr>
      <w:r w:rsidRPr="00EB410F">
        <w:rPr>
          <w:rFonts w:ascii="Kokila" w:eastAsiaTheme="majorEastAsia" w:hAnsi="Kokila" w:cs="Kokila"/>
          <w:sz w:val="32"/>
          <w:szCs w:val="32"/>
        </w:rPr>
        <w:t>‘</w:t>
      </w: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व्यवहार </w:t>
      </w:r>
      <w:r w:rsidR="00AA6F55">
        <w:rPr>
          <w:rFonts w:ascii="Kokila" w:eastAsiaTheme="majorEastAsia" w:hAnsi="Kokila" w:cs="Kokila" w:hint="cs"/>
          <w:sz w:val="32"/>
          <w:szCs w:val="32"/>
          <w:cs/>
          <w:lang w:bidi="ne-NP"/>
        </w:rPr>
        <w:t xml:space="preserve">व्यस्थापन </w:t>
      </w: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सम्बन्धी पुस्तिका’ को विकासलाई सम्भव तुल्याउने सबैव्यक्ति र संस्थालाई हामी मन देखि आभार व्यक्त गर्न चाहन्छौं । विविध समूहका समर्पित व्यक्तिहरूले सहयोग गरेको हुदा यो प्रयास सफल भएको छ । यो स्रोतसामग्रीले व्यवहारगत कठिनाइ भएका श्रवणदृष्टि विहीनता</w:t>
      </w:r>
      <w:r w:rsidRPr="00EB410F">
        <w:rPr>
          <w:rFonts w:ascii="Kokila" w:eastAsiaTheme="majorEastAsia" w:hAnsi="Kokila" w:cs="Kokila"/>
          <w:sz w:val="32"/>
          <w:szCs w:val="32"/>
        </w:rPr>
        <w:t xml:space="preserve">, </w:t>
      </w: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बहुअपाङ्ता र अन्य अपाङ्गता भएका व्यक्तिहरूको लागि व्यवहार परिमार्जन रणनीति सम्बन्धी बुझाइलाइ प्रभावकारी रुपमा कार्यान्वयन अभिभावक</w:t>
      </w:r>
      <w:r w:rsidRPr="00EB410F">
        <w:rPr>
          <w:rFonts w:ascii="Kokila" w:eastAsiaTheme="majorEastAsia" w:hAnsi="Kokila" w:cs="Kokila"/>
          <w:sz w:val="32"/>
          <w:szCs w:val="32"/>
        </w:rPr>
        <w:t xml:space="preserve">, </w:t>
      </w: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शिक्षकहरु तथा  हेरचाह गर्ने व्यक्तिहरुलाइ समेत उल्लेख्य सहयोग पुयाउनेछ भन्ने विश्वास हामीले लिएका छौं । </w:t>
      </w:r>
    </w:p>
    <w:p w14:paraId="644496E0" w14:textId="77777777" w:rsidR="00EB410F" w:rsidRPr="00EB410F" w:rsidRDefault="00EB410F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</w:rPr>
      </w:pP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यस स्रोत सामग्री प्रकाशनका लागि श्रवणदृष्टि विहीनता र बहुअपाङ्गता भएका व्यक्ति</w:t>
      </w:r>
      <w:r w:rsidRPr="00EB410F">
        <w:rPr>
          <w:rFonts w:ascii="Kokila" w:eastAsiaTheme="majorEastAsia" w:hAnsi="Kokila" w:cs="Kokila"/>
          <w:sz w:val="32"/>
          <w:szCs w:val="32"/>
        </w:rPr>
        <w:t xml:space="preserve">, </w:t>
      </w: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तिनका बाबुआमा</w:t>
      </w:r>
      <w:r w:rsidRPr="00EB410F">
        <w:rPr>
          <w:rFonts w:ascii="Kokila" w:eastAsiaTheme="majorEastAsia" w:hAnsi="Kokila" w:cs="Kokila"/>
          <w:sz w:val="32"/>
          <w:szCs w:val="32"/>
        </w:rPr>
        <w:t xml:space="preserve">, </w:t>
      </w: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परिवार सदस्य र विशेष शिक्षकहरूलाई आफ्नो अनुभव र विचार बताइ पुस्तिकाको आधारशिला प्रदान गरी सहयोग गर्नुभएको गहिरो आभार व्यक्त गर्न चाहन्छौं । </w:t>
      </w:r>
    </w:p>
    <w:p w14:paraId="271AE141" w14:textId="5991896D" w:rsidR="00EB410F" w:rsidRPr="00EB410F" w:rsidRDefault="00EB410F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</w:rPr>
      </w:pP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यस स्रोत सामग्री प्रकाशनका लागि गुणस्तरीय बनाउन विशेषज्ञता र प्रतिवद्धताले यस पुस्तिकालाइ आकार दिन  सहयोग गर्नुहुने सेन्स इन्डियाका श्री महेक स्वादिया (मनोवैज्ञानिक) र श्री सचिन रिजाल (सेन्स इन्डियाका क्षमता विकास प्रमुख) लाई हामी मनदेखि नै धन्यवाद दिन चाहन्छौं ।</w:t>
      </w:r>
    </w:p>
    <w:p w14:paraId="4D404FA8" w14:textId="77777777" w:rsidR="00EB410F" w:rsidRPr="00EB410F" w:rsidRDefault="00EB410F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</w:rPr>
      </w:pP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यस सामग्री सम्पादन गरेर परिष्कृत गरी प्रकाशनका लागि गुणस्तर सुधार गर्नुहुने सेन्स इन्टरनेशनल इन्डियाको सम्पूर्ण टोलीले समर्थन सहित बहुमुल्य योगदान गर्नुहुने श्री डा. रुतु त्रीवेदी</w:t>
      </w:r>
      <w:r w:rsidRPr="00EB410F">
        <w:rPr>
          <w:rFonts w:ascii="Kokila" w:eastAsiaTheme="majorEastAsia" w:hAnsi="Kokila" w:cs="Kokila"/>
          <w:sz w:val="32"/>
          <w:szCs w:val="32"/>
        </w:rPr>
        <w:t xml:space="preserve">, </w:t>
      </w: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श्री विश्वेन्दु शास्त्री</w:t>
      </w:r>
      <w:r w:rsidRPr="00EB410F">
        <w:rPr>
          <w:rFonts w:ascii="Kokila" w:eastAsiaTheme="majorEastAsia" w:hAnsi="Kokila" w:cs="Kokila"/>
          <w:sz w:val="32"/>
          <w:szCs w:val="32"/>
        </w:rPr>
        <w:t xml:space="preserve">, </w:t>
      </w: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श्री उत्तम कुमार र श्री अखिल पललाइ हार्दिक आभार व्यक्त गर्दछौं । </w:t>
      </w:r>
    </w:p>
    <w:p w14:paraId="373CC017" w14:textId="281CB9AF" w:rsidR="00EB410F" w:rsidRPr="00EB410F" w:rsidRDefault="00EB410F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</w:rPr>
      </w:pP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यस महत्वपूर्ण विषयमा नेपालमा आएर प्रशिक्षण सत्रको व्यवस्थापन गर्न समर्पण गरेकोमा राष्ट्रिय बहिरा महासंघ नेपाल (</w:t>
      </w:r>
      <w:r w:rsidR="00F2398C">
        <w:rPr>
          <w:rFonts w:ascii="Kokila" w:eastAsiaTheme="majorEastAsia" w:hAnsi="Kokila" w:cs="Kokila"/>
          <w:sz w:val="32"/>
          <w:szCs w:val="32"/>
          <w:lang w:val="en-US" w:bidi="hi-IN"/>
        </w:rPr>
        <w:t>NDFN</w:t>
      </w: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) हार्दिक कृतज्ञता व्यक्त गर्न चाहन्छ । यसको प्रकाशन गर्न राष्ट्रिय बहिरा महासंघ नेपालका कर्मचारीहरूको कडा परिश्रम</w:t>
      </w:r>
      <w:r w:rsidRPr="00EB410F">
        <w:rPr>
          <w:rFonts w:ascii="Kokila" w:eastAsiaTheme="majorEastAsia" w:hAnsi="Kokila" w:cs="Kokila"/>
          <w:sz w:val="32"/>
          <w:szCs w:val="32"/>
        </w:rPr>
        <w:t xml:space="preserve">, </w:t>
      </w: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प्रतिबद्धताले सफलता प्राप्त गरेको</w:t>
      </w:r>
      <w:r w:rsidR="001E57D1">
        <w:rPr>
          <w:rFonts w:ascii="Kokila" w:eastAsiaTheme="majorEastAsia" w:hAnsi="Kokila" w:cs="Kokila"/>
          <w:sz w:val="32"/>
          <w:szCs w:val="32"/>
          <w:lang w:bidi="hi-IN"/>
        </w:rPr>
        <w:t xml:space="preserve"> </w:t>
      </w: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छ ।  </w:t>
      </w:r>
    </w:p>
    <w:p w14:paraId="30A206F3" w14:textId="5055C8E0" w:rsidR="00EB410F" w:rsidRPr="00EB410F" w:rsidRDefault="00EB410F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</w:rPr>
      </w:pPr>
      <w:r w:rsidRPr="00EB410F">
        <w:rPr>
          <w:rFonts w:ascii="Kokila" w:eastAsiaTheme="majorEastAsia" w:hAnsi="Kokila" w:cs="Kokila"/>
          <w:sz w:val="32"/>
          <w:szCs w:val="32"/>
        </w:rPr>
        <w:t>‘</w:t>
      </w: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व्यवहार </w:t>
      </w:r>
      <w:r w:rsidR="004E4376">
        <w:rPr>
          <w:rFonts w:ascii="Kokila" w:eastAsiaTheme="majorEastAsia" w:hAnsi="Kokila" w:cs="Kokila" w:hint="cs"/>
          <w:sz w:val="32"/>
          <w:szCs w:val="32"/>
          <w:cs/>
          <w:lang w:bidi="ne-NP"/>
        </w:rPr>
        <w:t xml:space="preserve">व्यवहार </w:t>
      </w: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सम्बन्धी पुस्तिका’ सबैको सामूहिक प्रतिवद्घता संलग्नता र प्रयासको निस्साकत्त रुपमा रहेको छ । यसले अपाङ्गता भएका व्यक्तिहरू र उनीहरूलाई सहयोग सरोकारवालाहरूलाई सशक्तीकरण गर्ने हाम्रो साझा दृष्टिकोणलाई समेत प्रतिबिम्बित गरेको छ । तपाईहरुको अटुट समर्थन र योगदानका लागि सबैलाई धन्यवाद!</w:t>
      </w:r>
    </w:p>
    <w:p w14:paraId="52F174E3" w14:textId="77777777" w:rsidR="00EB410F" w:rsidRPr="00EB410F" w:rsidRDefault="00EB410F" w:rsidP="00A82CEB">
      <w:pPr>
        <w:spacing w:after="0" w:line="312" w:lineRule="auto"/>
        <w:jc w:val="right"/>
        <w:rPr>
          <w:rFonts w:ascii="Kokila" w:eastAsiaTheme="majorEastAsia" w:hAnsi="Kokila" w:cs="Kokila"/>
          <w:sz w:val="32"/>
          <w:szCs w:val="32"/>
        </w:rPr>
      </w:pP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सन्तोष के.सी.</w:t>
      </w:r>
    </w:p>
    <w:p w14:paraId="141E15CA" w14:textId="6C154355" w:rsidR="00EB410F" w:rsidRPr="00EB410F" w:rsidRDefault="00EB410F" w:rsidP="00A82CEB">
      <w:pPr>
        <w:spacing w:after="0" w:line="312" w:lineRule="auto"/>
        <w:jc w:val="right"/>
        <w:rPr>
          <w:rFonts w:ascii="Kokila" w:eastAsiaTheme="majorEastAsia" w:hAnsi="Kokila" w:cs="Kokila"/>
          <w:sz w:val="32"/>
          <w:szCs w:val="32"/>
        </w:rPr>
      </w:pP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अध्यक्ष</w:t>
      </w:r>
    </w:p>
    <w:p w14:paraId="08E0F785" w14:textId="61369A62" w:rsidR="00FE026A" w:rsidRPr="00EB410F" w:rsidRDefault="00EB410F" w:rsidP="00A82CEB">
      <w:pPr>
        <w:spacing w:after="0" w:line="312" w:lineRule="auto"/>
        <w:jc w:val="right"/>
        <w:rPr>
          <w:rFonts w:ascii="Kokila" w:hAnsi="Kokila" w:cs="Kokila"/>
          <w:sz w:val="32"/>
          <w:szCs w:val="32"/>
        </w:rPr>
      </w:pPr>
      <w:r w:rsidRPr="00EB410F">
        <w:rPr>
          <w:rFonts w:ascii="Kokila" w:eastAsiaTheme="majorEastAsia" w:hAnsi="Kokila" w:cs="Kokila"/>
          <w:sz w:val="32"/>
          <w:szCs w:val="32"/>
          <w:cs/>
          <w:lang w:bidi="hi-IN"/>
        </w:rPr>
        <w:t>राष्ट्रिय बहिरा महासंघ नेपाल</w:t>
      </w:r>
    </w:p>
    <w:p w14:paraId="0C0AFFE6" w14:textId="77777777" w:rsidR="00C75A25" w:rsidRPr="00C75A25" w:rsidRDefault="00C75A25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144"/>
          <w:szCs w:val="144"/>
          <w:lang w:eastAsia="en-US" w:bidi="hi-IN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IN"/>
        </w:rPr>
        <w:id w:val="132362314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DD9CB6F" w14:textId="5FC93B7D" w:rsidR="00A64C85" w:rsidRPr="00C75A25" w:rsidRDefault="00C75A25">
          <w:pPr>
            <w:pStyle w:val="TOCHeading"/>
            <w:rPr>
              <w:rFonts w:cs="Kokila"/>
              <w:b/>
              <w:bCs/>
              <w:sz w:val="40"/>
              <w:szCs w:val="36"/>
              <w:lang w:bidi="ne-NP"/>
            </w:rPr>
          </w:pPr>
          <w:r w:rsidRPr="00C75A25">
            <w:rPr>
              <w:rFonts w:cs="Kokila" w:hint="cs"/>
              <w:b/>
              <w:bCs/>
              <w:sz w:val="40"/>
              <w:szCs w:val="36"/>
              <w:cs/>
              <w:lang w:bidi="ne-NP"/>
            </w:rPr>
            <w:t>बिषयसूची</w:t>
          </w:r>
        </w:p>
        <w:p w14:paraId="389B145C" w14:textId="770881E0" w:rsidR="00A64C85" w:rsidRPr="00CE009F" w:rsidRDefault="00A64C8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r w:rsidRPr="00CE009F">
            <w:fldChar w:fldCharType="begin"/>
          </w:r>
          <w:r w:rsidRPr="00CE009F">
            <w:instrText xml:space="preserve"> TOC \o "1-3" \h \z \u </w:instrText>
          </w:r>
          <w:r w:rsidRPr="00CE009F">
            <w:fldChar w:fldCharType="separate"/>
          </w:r>
          <w:hyperlink w:anchor="_Toc203061561" w:history="1">
            <w:r w:rsidRPr="00CE009F">
              <w:rPr>
                <w:rStyle w:val="Hyperlink"/>
                <w:rFonts w:ascii="Kokila" w:hAnsi="Kokila" w:cs="Kokila"/>
                <w:noProof/>
                <w:cs/>
                <w:lang w:val="en-US"/>
              </w:rPr>
              <w:t>व्यवहार व्यवस्थापन पुस्तिका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_Toc203061561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1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3068D44E" w14:textId="0AEF9300" w:rsidR="00A64C85" w:rsidRPr="00CE009F" w:rsidRDefault="00A64C8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62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परिचय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_Toc203061562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5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40A587BB" w14:textId="7196C705" w:rsidR="00A64C85" w:rsidRPr="00CE009F" w:rsidRDefault="00A64C8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63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परिच्छेद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</w:t>
            </w:r>
            <w:r w:rsidRPr="00CE009F">
              <w:rPr>
                <w:rStyle w:val="Hyperlink"/>
                <w:noProof/>
                <w:cs/>
              </w:rPr>
              <w:t>: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व्यवहारबारे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बुझाइ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_Toc203061563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6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2954F125" w14:textId="6FA0959A" w:rsidR="00A64C85" w:rsidRPr="00CE009F" w:rsidRDefault="00A64C8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64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</w:t>
            </w:r>
            <w:r w:rsidRPr="00CE009F">
              <w:rPr>
                <w:rStyle w:val="Hyperlink"/>
                <w:noProof/>
                <w:cs/>
                <w:lang w:bidi="hi-IN"/>
              </w:rPr>
              <w:t>.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व्यवहार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भनेको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के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</w:rPr>
              <w:t>हो?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_Toc203061564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6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3AB3D49C" w14:textId="2F3070A8" w:rsidR="00A64C85" w:rsidRPr="00CE009F" w:rsidRDefault="00A64C8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65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 xml:space="preserve">१.२ कुनै व्यवहार परिमार्जन गर्नुपर्छ कि पर्दैन भन्ने निर्धारण कसरी गर्ने </w:t>
            </w:r>
            <w:r w:rsidRPr="00CE009F">
              <w:rPr>
                <w:rStyle w:val="Hyperlink"/>
                <w:rFonts w:ascii="Kokila" w:hAnsi="Kokila" w:cs="Kokila"/>
                <w:noProof/>
                <w:lang w:bidi="hi-IN"/>
              </w:rPr>
              <w:t>?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_Toc203061565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6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1FF0390B" w14:textId="78D48622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66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</w:t>
            </w:r>
            <w:r w:rsidRPr="00CE009F">
              <w:rPr>
                <w:rStyle w:val="Hyperlink"/>
                <w:noProof/>
                <w:cs/>
                <w:lang w:bidi="hi-IN"/>
              </w:rPr>
              <w:t>.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२</w:t>
            </w:r>
            <w:r w:rsidRPr="00CE009F">
              <w:rPr>
                <w:rStyle w:val="Hyperlink"/>
                <w:noProof/>
                <w:cs/>
                <w:lang w:bidi="hi-IN"/>
              </w:rPr>
              <w:t>.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समस्यायुक्त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व्यवहार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_Toc203061566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6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5DC922B3" w14:textId="608E81A4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67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१.२.२ समस्यायुक्त व्यवहारका कारणः सञ्चार नै मुख्य चुनौती हो भन्ने बुझाइ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_Toc203061567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7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084526B7" w14:textId="4C903F2F" w:rsidR="00A64C85" w:rsidRPr="00CE009F" w:rsidRDefault="00A64C8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68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 xml:space="preserve">१.३ हामी सकारात्मक र नकारात्मक व्यवहार कसरी सिक्छौं </w:t>
            </w:r>
            <w:r w:rsidRPr="00CE009F">
              <w:rPr>
                <w:rStyle w:val="Hyperlink"/>
                <w:rFonts w:ascii="Kokila" w:hAnsi="Kokila" w:cs="Kokila"/>
                <w:noProof/>
                <w:lang w:bidi="hi-IN"/>
              </w:rPr>
              <w:t>?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_Toc203061568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9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5FEAED5B" w14:textId="057E65B9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69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१.३.१ शास्त्रीय व्यवहारबन्धन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_Toc203061569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10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52A0A2B6" w14:textId="737EC1D3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70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१.३.२ व्यवहारको नतिजाको कारण सिकिएका व्यवहार (अपरेन्ट व्यवहार)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_Toc203061570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10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778EF41C" w14:textId="57A3A2BA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71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१.३.३ नमुना निर्धारण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_Toc203061571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11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4237C7C3" w14:textId="020182D8" w:rsidR="00A64C85" w:rsidRPr="00CE009F" w:rsidRDefault="00A64C8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72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परिच्छेद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२</w:t>
            </w:r>
            <w:r w:rsidRPr="00CE009F">
              <w:rPr>
                <w:rStyle w:val="Hyperlink"/>
                <w:noProof/>
                <w:cs/>
              </w:rPr>
              <w:t>: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लक्ष्यित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व्यवहारको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मूल्याङ्कन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_Toc203061572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12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70F76BC3" w14:textId="5992B0D6" w:rsidR="00A64C85" w:rsidRPr="00CE009F" w:rsidRDefault="00A64C8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73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२</w:t>
            </w:r>
            <w:r w:rsidRPr="00CE009F">
              <w:rPr>
                <w:rStyle w:val="Hyperlink"/>
                <w:noProof/>
                <w:cs/>
                <w:lang w:bidi="hi-IN"/>
              </w:rPr>
              <w:t>.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कार्यगत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व्यवहार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मूल्याङ्न</w:t>
            </w:r>
            <w:r w:rsidRPr="00CE009F">
              <w:rPr>
                <w:rStyle w:val="Hyperlink"/>
                <w:rFonts w:ascii="Kokila" w:hAnsi="Kokila" w:cs="Kokila"/>
                <w:noProof/>
                <w:cs/>
              </w:rPr>
              <w:t xml:space="preserve"> (</w:t>
            </w:r>
            <w:r w:rsidRPr="00CE009F">
              <w:rPr>
                <w:rStyle w:val="Hyperlink"/>
                <w:rFonts w:ascii="Kokila" w:hAnsi="Kokila" w:cs="Kokila"/>
                <w:noProof/>
                <w:lang w:val="en-US"/>
              </w:rPr>
              <w:t>FBA)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_Toc203061573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12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5EEE1591" w14:textId="182A5582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74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२</w:t>
            </w:r>
            <w:r w:rsidRPr="00CE009F">
              <w:rPr>
                <w:rStyle w:val="Hyperlink"/>
                <w:noProof/>
                <w:cs/>
                <w:lang w:bidi="hi-IN"/>
              </w:rPr>
              <w:t>.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</w:t>
            </w:r>
            <w:r w:rsidRPr="00CE009F">
              <w:rPr>
                <w:rStyle w:val="Hyperlink"/>
                <w:noProof/>
                <w:cs/>
                <w:lang w:bidi="hi-IN"/>
              </w:rPr>
              <w:t>.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१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कार्यगत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व्यवहार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मूल्याङ्कनका</w:t>
            </w:r>
            <w:r w:rsidRPr="00CE009F">
              <w:rPr>
                <w:rStyle w:val="Hyperlink"/>
                <w:noProof/>
                <w:cs/>
                <w:lang w:bidi="hi-IN"/>
              </w:rPr>
              <w:t xml:space="preserve"> 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चरणहरू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_Toc203061574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12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6EBE5415" w14:textId="619EBE94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75" w:history="1">
            <w:r w:rsidRPr="00CE009F">
              <w:rPr>
                <w:rStyle w:val="Hyperlink"/>
                <w:rFonts w:ascii="Kokila" w:hAnsi="Kokila" w:cs="Kokila"/>
                <w:noProof/>
                <w:cs/>
                <w:lang w:eastAsia="en-IN" w:bidi="hi-IN"/>
              </w:rPr>
              <w:t>२.२.१ आवश्यक व्यवहारको अभाव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_Toc203061575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21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16ACA5DD" w14:textId="4637E94E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76" w:history="1">
            <w:r w:rsidRPr="00CE009F">
              <w:rPr>
                <w:rStyle w:val="Hyperlink"/>
                <w:rFonts w:ascii="Kokila" w:hAnsi="Kokila" w:cs="Kokila"/>
                <w:noProof/>
                <w:cs/>
                <w:lang w:eastAsia="en-IN" w:bidi="hi-IN"/>
              </w:rPr>
              <w:t>२.२.२ आवश्यक भन्दा बढी गरिएको व्यवहार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_Toc203061576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21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7863C90D" w14:textId="5764A305" w:rsidR="00A64C85" w:rsidRPr="00CE009F" w:rsidRDefault="00A64C8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77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२.३ लक्ष्यित व्यवहार तथा व्यवहारगत लक्ष्यको भिन्नता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_Toc203061577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21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2724F9A6" w14:textId="7B164F7A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78" w:history="1">
            <w:r w:rsidRPr="00CE009F">
              <w:rPr>
                <w:rStyle w:val="Hyperlink"/>
                <w:rFonts w:ascii="Kokila" w:hAnsi="Kokila" w:cs="Kokila"/>
                <w:noProof/>
                <w:cs/>
                <w:lang w:eastAsia="en-IN" w:bidi="hi-IN"/>
              </w:rPr>
              <w:t xml:space="preserve">२.३.१ व्यवहारगत लक्ष्य भनेको के हो </w:t>
            </w:r>
            <w:r w:rsidRPr="00CE009F">
              <w:rPr>
                <w:rStyle w:val="Hyperlink"/>
                <w:rFonts w:ascii="Kokila" w:hAnsi="Kokila" w:cs="Kokila"/>
                <w:noProof/>
                <w:lang w:eastAsia="en-IN" w:bidi="hi-IN"/>
              </w:rPr>
              <w:t>?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_Toc203061578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21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508A2DF2" w14:textId="25E8ADBE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79" w:history="1">
            <w:r w:rsidRPr="00CE009F">
              <w:rPr>
                <w:rStyle w:val="Hyperlink"/>
                <w:rFonts w:ascii="Kokila" w:hAnsi="Kokila" w:cs="Kokila"/>
                <w:noProof/>
                <w:cs/>
                <w:lang w:eastAsia="en-IN" w:bidi="hi-IN"/>
              </w:rPr>
              <w:t>२.३.२ नाप्न मिल्ने अंशमा व्यवहारगत लक्ष्यको परिभाषा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_Toc203061579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22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6011722E" w14:textId="361F58FD" w:rsidR="00A64C85" w:rsidRPr="00CE009F" w:rsidRDefault="00A64C8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80" w:history="1"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>परिच्छेद ३</w:t>
            </w:r>
            <w:r w:rsidRPr="00CE009F">
              <w:rPr>
                <w:rStyle w:val="Hyperlink"/>
                <w:rFonts w:ascii="Kokila" w:hAnsi="Kokila" w:cs="Kokila"/>
                <w:noProof/>
                <w:cs/>
              </w:rPr>
              <w:t>:</w:t>
            </w:r>
            <w:r w:rsidRPr="00CE009F">
              <w:rPr>
                <w:rStyle w:val="Hyperlink"/>
                <w:rFonts w:ascii="Kokila" w:hAnsi="Kokila" w:cs="Kokila"/>
                <w:noProof/>
                <w:cs/>
                <w:lang w:bidi="hi-IN"/>
              </w:rPr>
              <w:t xml:space="preserve"> सकारात्मक व्यवहारको सहयोग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_Toc203061580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24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185643AD" w14:textId="4F8DED04" w:rsidR="00A64C85" w:rsidRPr="00CE009F" w:rsidRDefault="00A64C8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81" w:history="1">
            <w:r w:rsidRPr="00CE009F">
              <w:rPr>
                <w:rStyle w:val="Hyperlink"/>
                <w:rFonts w:ascii="Kokila" w:hAnsi="Kokila" w:cs="Kokila"/>
                <w:noProof/>
                <w:cs/>
                <w:lang w:eastAsia="en-IN" w:bidi="hi-IN"/>
              </w:rPr>
              <w:t>३.१ समस्यायुक्त व्यवहारको रोकथामः पूर्वावस्थाको परिमार्जन तथा परिवर्तन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_Toc203061581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24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406F0C14" w14:textId="0226CBE2" w:rsidR="00A64C85" w:rsidRPr="00CE009F" w:rsidRDefault="00A64C8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82" w:history="1">
            <w:r w:rsidRPr="00CE009F">
              <w:rPr>
                <w:rStyle w:val="Hyperlink"/>
                <w:rFonts w:ascii="Kokila" w:hAnsi="Kokila" w:cs="Kokila"/>
                <w:noProof/>
                <w:cs/>
                <w:lang w:eastAsia="en-IN" w:bidi="hi-IN"/>
              </w:rPr>
              <w:t>३.२ समस्यायुक्त व्यवहारको न्यूनिकरण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_Toc203061582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25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7F2F38FF" w14:textId="2F18C1BC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83" w:history="1">
            <w:r w:rsidRPr="00CE009F">
              <w:rPr>
                <w:rStyle w:val="Hyperlink"/>
                <w:rFonts w:ascii="Kokila" w:hAnsi="Kokila" w:cs="Kokila"/>
                <w:noProof/>
                <w:cs/>
                <w:lang w:eastAsia="en-IN" w:bidi="hi-IN"/>
              </w:rPr>
              <w:t>३.२.१ उपेक्षा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_Toc203061583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25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51AA97C1" w14:textId="4B321C48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84" w:history="1">
            <w:r w:rsidRPr="00CE009F">
              <w:rPr>
                <w:rStyle w:val="Hyperlink"/>
                <w:rFonts w:ascii="Kokila" w:hAnsi="Kokila" w:cs="Kokila"/>
                <w:noProof/>
                <w:cs/>
                <w:lang w:eastAsia="en-IN" w:bidi="hi-IN"/>
              </w:rPr>
              <w:t>३.२.२ पुरस्कार कटौती र पुरस्कार फिर्ता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_Toc203061584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25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188CB08A" w14:textId="618F205A" w:rsidR="00A64C85" w:rsidRPr="00CE009F" w:rsidRDefault="00A64C85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85" w:history="1">
            <w:r w:rsidRPr="00CE009F">
              <w:rPr>
                <w:rStyle w:val="Hyperlink"/>
                <w:rFonts w:ascii="Kokila" w:hAnsi="Kokila" w:cs="Kokila"/>
                <w:noProof/>
                <w:cs/>
                <w:lang w:eastAsia="en-IN" w:bidi="hi-IN"/>
              </w:rPr>
              <w:t>३.३ सिप विकासः समस्यायुक्त व्यवहार न्यूनिकरणको लागि नयाँ व्यवहारको शिक्षण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_Toc203061585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26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685D6769" w14:textId="017C4BAD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86" w:history="1">
            <w:r w:rsidRPr="00CE009F">
              <w:rPr>
                <w:rStyle w:val="Hyperlink"/>
                <w:rFonts w:ascii="Kokila" w:hAnsi="Kokila" w:cs="Kokila"/>
                <w:noProof/>
                <w:cs/>
                <w:lang w:eastAsia="en-IN" w:bidi="hi-IN"/>
              </w:rPr>
              <w:t>३.३.१ नयाँ सिपजन्य व्यवहार वा वैकल्पिक व्यवहारको छनौट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_Toc203061586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26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625519B5" w14:textId="181096BB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87" w:history="1">
            <w:r w:rsidRPr="00CE009F">
              <w:rPr>
                <w:rStyle w:val="Hyperlink"/>
                <w:rFonts w:ascii="Kokila" w:hAnsi="Kokila" w:cs="Kokila"/>
                <w:noProof/>
                <w:cs/>
                <w:lang w:eastAsia="en-IN" w:bidi="hi-IN"/>
              </w:rPr>
              <w:t>३.३.२ सकारात्मक व्यवहार प्रवर्धन गर्न सकारात्मक र नकारात्मक उत्प्रेरणा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_Toc203061587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27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75C82A8A" w14:textId="1575D279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88" w:history="1">
            <w:r w:rsidRPr="00CE009F">
              <w:rPr>
                <w:rStyle w:val="Hyperlink"/>
                <w:rFonts w:ascii="Kokila" w:hAnsi="Kokila" w:cs="Kokila"/>
                <w:noProof/>
                <w:cs/>
                <w:lang w:eastAsia="en-IN" w:bidi="hi-IN"/>
              </w:rPr>
              <w:t>३.३.३ व्यवहारलाई आकार दिने र शृंखलावद्ध बनाउने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_Toc203061588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28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1B14DEA8" w14:textId="1026ACB6" w:rsidR="00A64C85" w:rsidRPr="00CE009F" w:rsidRDefault="00A64C85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89" w:history="1">
            <w:r w:rsidRPr="00CE009F">
              <w:rPr>
                <w:rStyle w:val="Hyperlink"/>
                <w:rFonts w:ascii="Kokila" w:hAnsi="Kokila" w:cs="Kokila"/>
                <w:noProof/>
                <w:cs/>
                <w:lang w:eastAsia="en-IN" w:bidi="hi-IN"/>
              </w:rPr>
              <w:t>३.३.४ सङ्केत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_Toc203061589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30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0AAE8383" w14:textId="762C0312" w:rsidR="00A64C85" w:rsidRPr="00CE009F" w:rsidRDefault="00A64C8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Cs w:val="20"/>
              <w:lang w:val="en-US" w:bidi="ne-NP"/>
            </w:rPr>
          </w:pPr>
          <w:hyperlink w:anchor="_Toc203061590" w:history="1">
            <w:r w:rsidRPr="00CE009F">
              <w:rPr>
                <w:rStyle w:val="Hyperlink"/>
                <w:rFonts w:ascii="Kokila" w:eastAsia="Times New Roman" w:hAnsi="Kokila" w:cs="Kokila"/>
                <w:noProof/>
                <w:cs/>
                <w:lang w:eastAsia="en-IN" w:bidi="hi-IN"/>
              </w:rPr>
              <w:t>सन्दर्भ</w:t>
            </w:r>
            <w:r w:rsidRPr="00CE009F">
              <w:rPr>
                <w:rStyle w:val="Hyperlink"/>
                <w:rFonts w:eastAsia="Times New Roman"/>
                <w:noProof/>
                <w:cs/>
                <w:lang w:eastAsia="en-IN" w:bidi="hi-IN"/>
              </w:rPr>
              <w:t xml:space="preserve"> </w:t>
            </w:r>
            <w:r w:rsidRPr="00CE009F">
              <w:rPr>
                <w:rStyle w:val="Hyperlink"/>
                <w:rFonts w:ascii="Kokila" w:eastAsia="Times New Roman" w:hAnsi="Kokila" w:cs="Kokila"/>
                <w:noProof/>
                <w:cs/>
                <w:lang w:eastAsia="en-IN" w:bidi="hi-IN"/>
              </w:rPr>
              <w:t>सामग्रीः</w:t>
            </w:r>
            <w:r w:rsidRPr="00CE009F">
              <w:rPr>
                <w:noProof/>
                <w:webHidden/>
              </w:rPr>
              <w:tab/>
            </w:r>
            <w:r w:rsidRPr="00CE009F">
              <w:rPr>
                <w:noProof/>
                <w:webHidden/>
              </w:rPr>
              <w:fldChar w:fldCharType="begin"/>
            </w:r>
            <w:r w:rsidRPr="00CE009F">
              <w:rPr>
                <w:noProof/>
                <w:webHidden/>
              </w:rPr>
              <w:instrText xml:space="preserve"> PAGEREF _Toc203061590 \h </w:instrText>
            </w:r>
            <w:r w:rsidRPr="00CE009F">
              <w:rPr>
                <w:noProof/>
                <w:webHidden/>
              </w:rPr>
            </w:r>
            <w:r w:rsidRPr="00CE009F">
              <w:rPr>
                <w:noProof/>
                <w:webHidden/>
              </w:rPr>
              <w:fldChar w:fldCharType="separate"/>
            </w:r>
            <w:r w:rsidR="0032302B">
              <w:rPr>
                <w:noProof/>
                <w:webHidden/>
              </w:rPr>
              <w:t>31</w:t>
            </w:r>
            <w:r w:rsidRPr="00CE009F">
              <w:rPr>
                <w:noProof/>
                <w:webHidden/>
              </w:rPr>
              <w:fldChar w:fldCharType="end"/>
            </w:r>
          </w:hyperlink>
        </w:p>
        <w:p w14:paraId="5001F332" w14:textId="517B6CC4" w:rsidR="00A64C85" w:rsidRPr="00DE3F3F" w:rsidRDefault="00A64C85" w:rsidP="00DE3F3F">
          <w:r w:rsidRPr="00CE009F">
            <w:rPr>
              <w:noProof/>
            </w:rPr>
            <w:fldChar w:fldCharType="end"/>
          </w:r>
        </w:p>
      </w:sdtContent>
    </w:sdt>
    <w:p w14:paraId="30C23DB2" w14:textId="6DA0E1C3" w:rsidR="002E459B" w:rsidRPr="00593F80" w:rsidRDefault="002E459B" w:rsidP="00A82CEB">
      <w:pPr>
        <w:pStyle w:val="Heading1"/>
        <w:spacing w:before="0"/>
        <w:rPr>
          <w:sz w:val="36"/>
          <w:szCs w:val="36"/>
        </w:rPr>
      </w:pPr>
      <w:bookmarkStart w:id="2" w:name="_Toc203061562"/>
      <w:r w:rsidRPr="00593F80">
        <w:rPr>
          <w:rFonts w:ascii="Kokila" w:hAnsi="Kokila" w:cs="Kokila" w:hint="cs"/>
          <w:sz w:val="36"/>
          <w:szCs w:val="36"/>
          <w:cs/>
          <w:lang w:bidi="hi-IN"/>
        </w:rPr>
        <w:lastRenderedPageBreak/>
        <w:t>परिचय</w:t>
      </w:r>
      <w:bookmarkEnd w:id="2"/>
      <w:r w:rsidRPr="00593F80">
        <w:rPr>
          <w:sz w:val="36"/>
          <w:szCs w:val="36"/>
          <w:cs/>
          <w:lang w:bidi="hi-IN"/>
        </w:rPr>
        <w:t xml:space="preserve"> </w:t>
      </w:r>
    </w:p>
    <w:p w14:paraId="26C59462" w14:textId="7574E60B" w:rsidR="002E459B" w:rsidRPr="002E459B" w:rsidRDefault="002E459B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32"/>
          <w:szCs w:val="32"/>
          <w:lang w:eastAsia="en-US"/>
        </w:rPr>
      </w:pPr>
      <w:r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व्यवहार परिमार्जन सिकाइको महत्वपूर्ण अंश हो । अपाङ्गता भएका व्यक्तिलाई संचारमा भएको क</w:t>
      </w:r>
      <w:r w:rsidR="00E7341A">
        <w:rPr>
          <w:rFonts w:ascii="Kokila" w:eastAsiaTheme="majorEastAsia" w:hAnsi="Kokila" w:cs="Kokila" w:hint="cs"/>
          <w:sz w:val="32"/>
          <w:szCs w:val="32"/>
          <w:cs/>
          <w:lang w:eastAsia="en-US" w:bidi="ne-NP"/>
        </w:rPr>
        <w:t>ठि</w:t>
      </w:r>
      <w:r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नाइका कारण अरुले राखेको कुरा </w:t>
      </w:r>
      <w:r w:rsidR="0017056E">
        <w:rPr>
          <w:rFonts w:ascii="Kokila" w:eastAsiaTheme="majorEastAsia" w:hAnsi="Kokila" w:cs="Kokila" w:hint="cs"/>
          <w:sz w:val="32"/>
          <w:szCs w:val="32"/>
          <w:cs/>
          <w:lang w:eastAsia="en-US" w:bidi="ne-NP"/>
        </w:rPr>
        <w:t>बुझ्ने</w:t>
      </w:r>
      <w:r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 र </w:t>
      </w:r>
      <w:r w:rsidR="0017056E">
        <w:rPr>
          <w:rFonts w:ascii="Kokila" w:eastAsiaTheme="majorEastAsia" w:hAnsi="Kokila" w:cs="Kokila" w:hint="cs"/>
          <w:sz w:val="32"/>
          <w:szCs w:val="32"/>
          <w:cs/>
          <w:lang w:eastAsia="en-US" w:bidi="ne-NP"/>
        </w:rPr>
        <w:t>आफ्नो</w:t>
      </w:r>
      <w:r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 कुरा राख्ने क्रममा छुट्टै चुनौती देखा पर्दछन् । यस प्रकारका चुनौतीले उनीहरूको व्यवहार</w:t>
      </w:r>
      <w:r w:rsidRPr="002E459B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सिकाइ प्रक्रिया र अन्य व्यक्तिसँगको </w:t>
      </w:r>
      <w:r w:rsidR="00E7341A"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अन्त</w:t>
      </w:r>
      <w:r w:rsidR="00E7341A">
        <w:rPr>
          <w:rFonts w:ascii="Kokila" w:eastAsiaTheme="majorEastAsia" w:hAnsi="Kokila" w:cs="Kokila" w:hint="cs"/>
          <w:sz w:val="32"/>
          <w:szCs w:val="32"/>
          <w:cs/>
          <w:lang w:eastAsia="en-US" w:bidi="ne-NP"/>
        </w:rPr>
        <w:t>क्रिया</w:t>
      </w:r>
      <w:r w:rsidR="00E7341A"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मा</w:t>
      </w:r>
      <w:r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 उल्लेख्य प्रभाव पार्न सक्छ । आफ्नो आवश्यकता</w:t>
      </w:r>
      <w:r w:rsidRPr="002E459B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चाहना वा निराशाहरूलाई व्यक्त गर्न नसक्दा चुनौतीपूर्ण व्यवहारको सुरुवात हुन्छ । यस्तो व्यवहारले उनीहरूको सिकाइ प्रक्रिया र सामाजिक अन्त</w:t>
      </w:r>
      <w:r w:rsidR="00E16933">
        <w:rPr>
          <w:rFonts w:ascii="Kokila" w:eastAsiaTheme="majorEastAsia" w:hAnsi="Kokila" w:cs="Kokila" w:hint="cs"/>
          <w:sz w:val="32"/>
          <w:szCs w:val="32"/>
          <w:cs/>
          <w:lang w:eastAsia="en-US" w:bidi="ne-NP"/>
        </w:rPr>
        <w:t>क्रिया</w:t>
      </w:r>
      <w:r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मा बाधा पुग्छ । </w:t>
      </w:r>
    </w:p>
    <w:p w14:paraId="04DA285B" w14:textId="70DE4B20" w:rsidR="002E459B" w:rsidRPr="002E459B" w:rsidRDefault="002E459B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32"/>
          <w:szCs w:val="32"/>
          <w:lang w:eastAsia="en-US"/>
        </w:rPr>
      </w:pPr>
      <w:r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अपाङ्गता भएका विद्यार्थीसँग काम गर्ने विशेष शिक्षकले व्यवहार परिमार्जनका विधि र अभ्यासबारे बुझ्नुपर्छ । व्यवहार परिमार्जनका विधिहरू प्रयोग गरेर चुनौतीपूर्ण व्यवहारको सट्टा सकारात्मक व्यवहार स्थापना गर्न सकिन्छ । यसले विद्यार्थीको  प्रभावकारी सञ्चार गर्ने र आफ्नो वरिपरिको परिवेशसँग सकारात्मक अन्त</w:t>
      </w:r>
      <w:r w:rsidR="002C0318">
        <w:rPr>
          <w:rFonts w:ascii="Kokila" w:eastAsiaTheme="majorEastAsia" w:hAnsi="Kokila" w:cs="Kokila" w:hint="cs"/>
          <w:sz w:val="32"/>
          <w:szCs w:val="32"/>
          <w:cs/>
          <w:lang w:eastAsia="en-US" w:bidi="ne-NP"/>
        </w:rPr>
        <w:t>क्रिया</w:t>
      </w:r>
      <w:r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 गर्ने क्षमता बढाउँदछ । </w:t>
      </w:r>
    </w:p>
    <w:p w14:paraId="404AD9BD" w14:textId="20AA22AB" w:rsidR="002E459B" w:rsidRPr="002E459B" w:rsidRDefault="002E459B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32"/>
          <w:szCs w:val="32"/>
          <w:lang w:eastAsia="en-US"/>
        </w:rPr>
      </w:pPr>
      <w:r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यो पुस्तिकामा अपाङ्गता भएका विद्यार्थीको चुनौतीपूर्ण व्यवहार पहिचान गरी सम्बोधन गर्नको निम्ति व्यवहारिक औजार र रणनीतिहरू प्रदान गरिएको छ । सिकाइ र सामाजिक अन्तक्र्रियालाई बाधा पुयाउने व्यवहारहरू कसरी चिन्ने र त्यसको अन्तर्निहित कारणको विश्लेषण कसरी गर्ने भन्नेबारे यसले मार्गदर्शन प्रदान गर्दछ । विशेष शिक्षकहरूले सहयोगी र प्रभावकारी सिकाइ वातावरण विकास गर्न यो पुस्तकमा उल्लेख भएका व्यवहार मूल्याङ्कन तथा परिमार्जनसम्बन्धी व्यवस्थित विधिको प्रयोग गर्न सक्छन् । </w:t>
      </w:r>
    </w:p>
    <w:p w14:paraId="46B8B2C3" w14:textId="307D3C74" w:rsidR="00DB4652" w:rsidRPr="00AA4CCA" w:rsidRDefault="002E459B" w:rsidP="00A82CEB">
      <w:pPr>
        <w:pStyle w:val="NormalWeb"/>
        <w:spacing w:before="0" w:beforeAutospacing="0" w:after="0" w:afterAutospacing="0" w:line="312" w:lineRule="auto"/>
        <w:jc w:val="lowKashida"/>
        <w:rPr>
          <w:sz w:val="32"/>
          <w:szCs w:val="32"/>
        </w:rPr>
      </w:pPr>
      <w:r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व्यवहार परिमार्जन भनेको व्यवहारको व्यवस्थापन मात्र नभई अपाङ्गता भएका व्यक्तिहरूको सर्वाङ्गीण विकास गर्ने वातावरण बनाउने विषय समेत हो । यसले शिक्षकहरूमा आत्मविश्वास बढाउँछ । व्यवहारजन्य विषयहरूलाई सम्बोधन गर्न सक्षम बनाउँदछ । साथै</w:t>
      </w:r>
      <w:r w:rsidRPr="002E459B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2E459B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विद्यार्थीहरूको जीवनमा अर्थपूर्ण सुधार ल्याउन सहयोग पुयाउँदछ ।</w:t>
      </w:r>
    </w:p>
    <w:p w14:paraId="695092D2" w14:textId="5EF74228" w:rsidR="00D26820" w:rsidRPr="00AA4CCA" w:rsidRDefault="00DB4652" w:rsidP="00A82CEB">
      <w:pPr>
        <w:pStyle w:val="NormalWeb"/>
        <w:spacing w:before="0" w:beforeAutospacing="0" w:after="0" w:afterAutospacing="0" w:line="312" w:lineRule="auto"/>
        <w:jc w:val="center"/>
        <w:rPr>
          <w:sz w:val="32"/>
          <w:szCs w:val="32"/>
        </w:rPr>
      </w:pPr>
      <w:r w:rsidRPr="00AA4CCA">
        <w:rPr>
          <w:noProof/>
          <w:sz w:val="32"/>
          <w:szCs w:val="32"/>
        </w:rPr>
        <w:drawing>
          <wp:inline distT="0" distB="0" distL="0" distR="0" wp14:anchorId="46AB5886" wp14:editId="63E9B69E">
            <wp:extent cx="3096532" cy="3314724"/>
            <wp:effectExtent l="0" t="0" r="8890" b="0"/>
            <wp:docPr id="1856326291" name="Picture 1" descr="१. यस तस्विरमा, एउटा बालिकाले गुडिया बेस्सरी समातेको छ, र अर्को बालकले त्यो गुडिया खोस्न कोसिस गरेको छ। &#10;२. यस तस्विरमा, एउटा बालकले गुलेली समातेर कसैलाई ताक्दै गरेको छ। &#10;३. यस तस्विरमा, एउटा बालकले आफ्नो कान दुवै तिर समातेर कसैलाई जिस्काईरहेको छ।&#10;४. यस तस्विरमा, एउटा बालक केहि फुटेपछि &quot;उफ&quot; भनिरहेको छ 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326291" name="Picture 1" descr="१. यस तस्विरमा, एउटा बालिकाले गुडिया बेस्सरी समातेको छ, र अर्को बालकले त्यो गुडिया खोस्न कोसिस गरेको छ। &#10;२. यस तस्विरमा, एउटा बालकले गुलेली समातेर कसैलाई ताक्दै गरेको छ। &#10;३. यस तस्विरमा, एउटा बालकले आफ्नो कान दुवै तिर समातेर कसैलाई जिस्काईरहेको छ।&#10;४. यस तस्विरमा, एउटा बालक केहि फुटेपछि &quot;उफ&quot; भनिरहेको छ ।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96532" cy="3314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88797" w14:textId="42F894EF" w:rsidR="00813684" w:rsidRPr="00F17A08" w:rsidRDefault="00813684" w:rsidP="00A82CEB">
      <w:pPr>
        <w:pStyle w:val="Heading1"/>
        <w:spacing w:before="0"/>
        <w:rPr>
          <w:rFonts w:cs="Mangal"/>
          <w:b/>
          <w:bCs/>
          <w:sz w:val="36"/>
          <w:szCs w:val="36"/>
        </w:rPr>
      </w:pPr>
      <w:bookmarkStart w:id="3" w:name="_Toc203061563"/>
      <w:r w:rsidRPr="00F17A08">
        <w:rPr>
          <w:rFonts w:ascii="Kokila" w:hAnsi="Kokila" w:cs="Kokila" w:hint="cs"/>
          <w:b/>
          <w:bCs/>
          <w:sz w:val="36"/>
          <w:szCs w:val="36"/>
          <w:cs/>
          <w:lang w:bidi="hi-IN"/>
        </w:rPr>
        <w:lastRenderedPageBreak/>
        <w:t>परिच्छेद</w:t>
      </w:r>
      <w:r w:rsidRPr="00F17A08">
        <w:rPr>
          <w:b/>
          <w:bCs/>
          <w:sz w:val="36"/>
          <w:szCs w:val="36"/>
          <w:cs/>
          <w:lang w:bidi="hi-IN"/>
        </w:rPr>
        <w:t xml:space="preserve"> </w:t>
      </w:r>
      <w:r w:rsidRPr="00F17A08">
        <w:rPr>
          <w:rFonts w:ascii="Kokila" w:hAnsi="Kokila" w:cs="Kokila" w:hint="cs"/>
          <w:b/>
          <w:bCs/>
          <w:sz w:val="36"/>
          <w:szCs w:val="36"/>
          <w:cs/>
          <w:lang w:bidi="hi-IN"/>
        </w:rPr>
        <w:t>१</w:t>
      </w:r>
      <w:r w:rsidR="005F5D99" w:rsidRPr="00F17A08">
        <w:rPr>
          <w:rFonts w:hint="cs"/>
          <w:b/>
          <w:bCs/>
          <w:sz w:val="36"/>
          <w:szCs w:val="36"/>
          <w:cs/>
          <w:lang w:bidi="ne-NP"/>
        </w:rPr>
        <w:t>:</w:t>
      </w:r>
      <w:r w:rsidRPr="00F17A08">
        <w:rPr>
          <w:b/>
          <w:bCs/>
          <w:sz w:val="36"/>
          <w:szCs w:val="36"/>
          <w:cs/>
          <w:lang w:bidi="hi-IN"/>
        </w:rPr>
        <w:t xml:space="preserve"> </w:t>
      </w:r>
      <w:r w:rsidRPr="00F17A08">
        <w:rPr>
          <w:rFonts w:ascii="Kokila" w:hAnsi="Kokila" w:cs="Kokila" w:hint="cs"/>
          <w:b/>
          <w:bCs/>
          <w:sz w:val="36"/>
          <w:szCs w:val="36"/>
          <w:cs/>
          <w:lang w:bidi="hi-IN"/>
        </w:rPr>
        <w:t>व्यवहारबारे</w:t>
      </w:r>
      <w:r w:rsidRPr="00F17A08">
        <w:rPr>
          <w:b/>
          <w:bCs/>
          <w:sz w:val="36"/>
          <w:szCs w:val="36"/>
          <w:cs/>
          <w:lang w:bidi="hi-IN"/>
        </w:rPr>
        <w:t xml:space="preserve"> </w:t>
      </w:r>
      <w:r w:rsidRPr="00F17A08">
        <w:rPr>
          <w:rFonts w:ascii="Kokila" w:hAnsi="Kokila" w:cs="Kokila" w:hint="cs"/>
          <w:b/>
          <w:bCs/>
          <w:sz w:val="36"/>
          <w:szCs w:val="36"/>
          <w:cs/>
          <w:lang w:bidi="hi-IN"/>
        </w:rPr>
        <w:t>बुझाइ</w:t>
      </w:r>
      <w:bookmarkEnd w:id="3"/>
    </w:p>
    <w:p w14:paraId="3886943B" w14:textId="2A4E7163" w:rsidR="00813684" w:rsidRPr="00CF09F0" w:rsidRDefault="00813684" w:rsidP="00A82CEB">
      <w:pPr>
        <w:pStyle w:val="Heading2"/>
        <w:spacing w:before="0"/>
        <w:rPr>
          <w:rFonts w:cs="Mangal"/>
          <w:b/>
          <w:bCs/>
          <w:sz w:val="32"/>
          <w:szCs w:val="32"/>
          <w:lang w:bidi="ne-NP"/>
        </w:rPr>
      </w:pPr>
      <w:bookmarkStart w:id="4" w:name="_Toc203061564"/>
      <w:r w:rsidRPr="00CF09F0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१</w:t>
      </w:r>
      <w:r w:rsidRPr="00CF09F0">
        <w:rPr>
          <w:b/>
          <w:bCs/>
          <w:sz w:val="32"/>
          <w:szCs w:val="32"/>
          <w:cs/>
          <w:lang w:bidi="hi-IN"/>
        </w:rPr>
        <w:t>.</w:t>
      </w:r>
      <w:r w:rsidRPr="00CF09F0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१</w:t>
      </w:r>
      <w:r w:rsidRPr="00CF09F0">
        <w:rPr>
          <w:b/>
          <w:bCs/>
          <w:sz w:val="32"/>
          <w:szCs w:val="32"/>
          <w:cs/>
          <w:lang w:bidi="hi-IN"/>
        </w:rPr>
        <w:t xml:space="preserve"> </w:t>
      </w:r>
      <w:r w:rsidRPr="00CF09F0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व्यवहार</w:t>
      </w:r>
      <w:r w:rsidRPr="00CF09F0">
        <w:rPr>
          <w:b/>
          <w:bCs/>
          <w:sz w:val="32"/>
          <w:szCs w:val="32"/>
          <w:cs/>
          <w:lang w:bidi="hi-IN"/>
        </w:rPr>
        <w:t xml:space="preserve"> </w:t>
      </w:r>
      <w:r w:rsidRPr="00CF09F0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भनेको</w:t>
      </w:r>
      <w:r w:rsidRPr="00CF09F0">
        <w:rPr>
          <w:b/>
          <w:bCs/>
          <w:sz w:val="32"/>
          <w:szCs w:val="32"/>
          <w:cs/>
          <w:lang w:bidi="hi-IN"/>
        </w:rPr>
        <w:t xml:space="preserve"> </w:t>
      </w:r>
      <w:r w:rsidRPr="00CF09F0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के</w:t>
      </w:r>
      <w:r w:rsidRPr="00CF09F0">
        <w:rPr>
          <w:b/>
          <w:bCs/>
          <w:sz w:val="32"/>
          <w:szCs w:val="32"/>
          <w:cs/>
          <w:lang w:bidi="hi-IN"/>
        </w:rPr>
        <w:t xml:space="preserve"> </w:t>
      </w:r>
      <w:r w:rsidR="00CF09F0">
        <w:rPr>
          <w:rFonts w:ascii="Kokila" w:hAnsi="Kokila" w:cs="Kokila" w:hint="cs"/>
          <w:b/>
          <w:bCs/>
          <w:sz w:val="32"/>
          <w:szCs w:val="32"/>
          <w:cs/>
          <w:lang w:bidi="ne-NP"/>
        </w:rPr>
        <w:t>हो?</w:t>
      </w:r>
      <w:bookmarkEnd w:id="4"/>
    </w:p>
    <w:p w14:paraId="1DF17640" w14:textId="71127AD2" w:rsidR="00813684" w:rsidRPr="00CA0050" w:rsidRDefault="00813684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</w:rPr>
      </w:pP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व्यवहार परिमार्जनबारे चर्चा गर्नुअघि ‘व्यवहार’ भनेको के हो बुझ्नुपर्दछ । ‘क्रिया’</w:t>
      </w:r>
      <w:r w:rsidR="00984ECF">
        <w:rPr>
          <w:rFonts w:ascii="Kokila" w:eastAsiaTheme="majorEastAsia" w:hAnsi="Kokila" w:cs="Kokila" w:hint="cs"/>
          <w:sz w:val="32"/>
          <w:szCs w:val="32"/>
          <w:cs/>
          <w:lang w:bidi="ne-NP"/>
        </w:rPr>
        <w:t>,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 ‘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कार्यसम्पादन’</w:t>
      </w:r>
      <w:r w:rsidRPr="00CA0050">
        <w:rPr>
          <w:rFonts w:ascii="Kokila" w:eastAsiaTheme="majorEastAsia" w:hAnsi="Kokila" w:cs="Kokila"/>
          <w:sz w:val="32"/>
          <w:szCs w:val="32"/>
        </w:rPr>
        <w:t>, ‘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प्रतिकार्य’ र ‘प्रतिक्रिया’ लाई पनि अक्सर ‘व्यवहार’ को स्थानमा प्रयोग गरिन्छ</w:t>
      </w:r>
      <w:r w:rsidRPr="00CA0050">
        <w:rPr>
          <w:rFonts w:ascii="Kokila" w:eastAsiaTheme="majorEastAsia" w:hAnsi="Kokila" w:cs="Kokila"/>
          <w:sz w:val="32"/>
          <w:szCs w:val="32"/>
        </w:rPr>
        <w:t>, (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सराफिनो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सन् २०११) । ‘व्यवहार’ भनेको बाहिरी र आन्तरिक घटनाहरूको प्रतिक्रियामा गरिने कार्य हो । यो परिभाषाले हिँडाइ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बोलाइ जस्ता प्रत्यक्ष कार्यहरू देखि शारीरिक परिवर्तन र भावनात्मक प्रतिक्रिया जस्ता अप्रत्यक्ष कार्यहरू लगायत धेरै कार्यहरूलाई समेट्दछ ।</w:t>
      </w:r>
    </w:p>
    <w:p w14:paraId="53522E6B" w14:textId="77777777" w:rsidR="00813684" w:rsidRPr="00CA0050" w:rsidRDefault="00813684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</w:rPr>
      </w:pP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व्यवहारको व्याख्या गर्दा व्यक्तिले एकचोटी भएको घटनालाई नभइ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निरन्तर भैरहने वा दोहोरिने कार्यहरूलाई सम्झनुपर्दछ</w:t>
      </w:r>
      <w:r w:rsidRPr="00CA0050">
        <w:rPr>
          <w:rFonts w:ascii="Kokila" w:eastAsiaTheme="majorEastAsia" w:hAnsi="Kokila" w:cs="Kokila"/>
          <w:sz w:val="32"/>
          <w:szCs w:val="32"/>
        </w:rPr>
        <w:t>, (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साराफिनो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सन् २०११) । उदाहरणको लागि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कुनै बच्चालाई बजार लैँजादा एकचोटि चकलेट किन्दिन भन्यो भने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त्यसलाई व्यवहार वा बानी भन्न मिल्दैन । तर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बजार वा पसल जाने वित्तिकै सधैँ चकलेट किन्देऊ भन्ने बानी छ भने त्यसलाई व्यवहार भन्न सकिन्छ । </w:t>
      </w:r>
    </w:p>
    <w:p w14:paraId="12CBAF6B" w14:textId="77777777" w:rsidR="00813684" w:rsidRPr="00CA0050" w:rsidRDefault="00813684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</w:rPr>
      </w:pP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व्यवहार परिवर्तन गर्न निश्चित विधि अपनाउनुपर्दछ । त्यसको लागि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सुरुमा परिवर्तन गर्नुपर्ने व्यवहारलाई सटिक रूपमा व्याख्या गर्नुपर्दछ । व्यवहार वा बानीलाई सटिक रूपमा व्याख्या गर्दा सो व्यवहार गर्नु पछाडिको कारण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बारम्बारता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सघनता र परिवेश पहिचान गर्नुपर्दछ । त्यसो गर्दा उक्त बानी परिवर्तनको लागि कुन विधि अपनाउने भनी छनौट गर्न सजिलो हुन्छ । अक्सर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कुनै समस्यायुक्त व्यवहार व्यक्तिको पूरा नभएको आवश्यकताबाट सिर्जना हुने भएकाले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उक्त आवश्यकता पूरा गर्ने वैकल्पिक तर सकारात्मक व्यवहार छनौट गरेमा सो समस्यायुक्त व्यवहार स्वतः हराउँदै जानेछ ।   </w:t>
      </w:r>
    </w:p>
    <w:p w14:paraId="2B15489B" w14:textId="77777777" w:rsidR="00813684" w:rsidRPr="003D5A39" w:rsidRDefault="00813684" w:rsidP="00A82CEB">
      <w:pPr>
        <w:pStyle w:val="Heading2"/>
        <w:spacing w:before="0"/>
        <w:rPr>
          <w:rFonts w:ascii="Kokila" w:hAnsi="Kokila" w:cs="Kokila"/>
          <w:b/>
          <w:bCs/>
          <w:sz w:val="32"/>
          <w:szCs w:val="32"/>
          <w:lang w:bidi="hi-IN"/>
        </w:rPr>
      </w:pPr>
      <w:bookmarkStart w:id="5" w:name="_Toc203061565"/>
      <w:r w:rsidRPr="003D5A39">
        <w:rPr>
          <w:rFonts w:ascii="Kokila" w:hAnsi="Kokila" w:cs="Kokila"/>
          <w:b/>
          <w:bCs/>
          <w:sz w:val="32"/>
          <w:szCs w:val="32"/>
          <w:cs/>
          <w:lang w:bidi="hi-IN"/>
        </w:rPr>
        <w:t xml:space="preserve">१.२ कुनै व्यवहार परिमार्जन गर्नुपर्छ कि पर्दैन भन्ने निर्धारण कसरी गर्ने </w:t>
      </w:r>
      <w:r w:rsidRPr="003D5A39">
        <w:rPr>
          <w:rFonts w:ascii="Kokila" w:hAnsi="Kokila" w:cs="Kokila"/>
          <w:b/>
          <w:bCs/>
          <w:sz w:val="32"/>
          <w:szCs w:val="32"/>
          <w:lang w:bidi="hi-IN"/>
        </w:rPr>
        <w:t>?</w:t>
      </w:r>
      <w:bookmarkEnd w:id="5"/>
      <w:r w:rsidRPr="003D5A39">
        <w:rPr>
          <w:rFonts w:ascii="Kokila" w:hAnsi="Kokila" w:cs="Kokila"/>
          <w:b/>
          <w:bCs/>
          <w:sz w:val="32"/>
          <w:szCs w:val="32"/>
          <w:lang w:bidi="hi-IN"/>
        </w:rPr>
        <w:t xml:space="preserve"> </w:t>
      </w:r>
    </w:p>
    <w:p w14:paraId="6A8F26A4" w14:textId="77777777" w:rsidR="00813684" w:rsidRPr="003D5A39" w:rsidRDefault="00813684" w:rsidP="00A82CEB">
      <w:pPr>
        <w:pStyle w:val="Heading3"/>
        <w:spacing w:before="0"/>
        <w:rPr>
          <w:b/>
          <w:bCs/>
          <w:sz w:val="32"/>
          <w:szCs w:val="32"/>
          <w:lang w:bidi="hi-IN"/>
        </w:rPr>
      </w:pPr>
      <w:bookmarkStart w:id="6" w:name="_Toc203061566"/>
      <w:r w:rsidRPr="003D5A39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१</w:t>
      </w:r>
      <w:r w:rsidRPr="003D5A39">
        <w:rPr>
          <w:b/>
          <w:bCs/>
          <w:sz w:val="32"/>
          <w:szCs w:val="32"/>
          <w:cs/>
          <w:lang w:bidi="hi-IN"/>
        </w:rPr>
        <w:t>.</w:t>
      </w:r>
      <w:r w:rsidRPr="003D5A39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२</w:t>
      </w:r>
      <w:r w:rsidRPr="003D5A39">
        <w:rPr>
          <w:b/>
          <w:bCs/>
          <w:sz w:val="32"/>
          <w:szCs w:val="32"/>
          <w:cs/>
          <w:lang w:bidi="hi-IN"/>
        </w:rPr>
        <w:t>.</w:t>
      </w:r>
      <w:r w:rsidRPr="003D5A39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१</w:t>
      </w:r>
      <w:r w:rsidRPr="003D5A39">
        <w:rPr>
          <w:b/>
          <w:bCs/>
          <w:sz w:val="32"/>
          <w:szCs w:val="32"/>
          <w:cs/>
          <w:lang w:bidi="hi-IN"/>
        </w:rPr>
        <w:t xml:space="preserve"> </w:t>
      </w:r>
      <w:r w:rsidRPr="003D5A39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समस्यायुक्त</w:t>
      </w:r>
      <w:r w:rsidRPr="003D5A39">
        <w:rPr>
          <w:b/>
          <w:bCs/>
          <w:sz w:val="32"/>
          <w:szCs w:val="32"/>
          <w:cs/>
          <w:lang w:bidi="hi-IN"/>
        </w:rPr>
        <w:t xml:space="preserve"> </w:t>
      </w:r>
      <w:r w:rsidRPr="003D5A39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व्यवहार</w:t>
      </w:r>
      <w:bookmarkEnd w:id="6"/>
      <w:r w:rsidRPr="003D5A39">
        <w:rPr>
          <w:b/>
          <w:bCs/>
          <w:sz w:val="32"/>
          <w:szCs w:val="32"/>
          <w:cs/>
          <w:lang w:bidi="hi-IN"/>
        </w:rPr>
        <w:t xml:space="preserve"> </w:t>
      </w:r>
    </w:p>
    <w:p w14:paraId="10CA5499" w14:textId="77777777" w:rsidR="00813684" w:rsidRPr="00CA0050" w:rsidRDefault="00813684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</w:rPr>
      </w:pP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व्यवहार पहिचान गरिसकेपछि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सो व्यवहार वास्तवमै समस्यायुक्त हो कि होइन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यस्तो व्यवहार किन भैरहेको छ र यो व्यवहार कसरी विकसित भयो भनी बुझ्नुपर्दछ । व्यक्तिलाई आफ्नो परिवेशसँग प्रभावकारी रूपमा अन्तक्र्रिया गरि सकारात्मक प्रतिफल हासिल गर्नबाट रोक्ने व्यवहारलाई ‘समस्यायुक्त’ व्यवहार मानिन्छ । समस्यायुक्त व्यवहार आफ्नो लागि वा अरुको लागि हानिकारक हुनसक्छ । व्यक्तिको उमेर अनुसार अनुचित वा अनपेक्षित हुनसक्छ वा निश्चित प्रकारका अवस्था र परिवेशमा अस्वीकार्य  प्रतिक्रिया हुनसक्छ । </w:t>
      </w:r>
    </w:p>
    <w:p w14:paraId="3D1C1E17" w14:textId="77777777" w:rsidR="00813684" w:rsidRPr="00E57C7F" w:rsidRDefault="00813684" w:rsidP="00A82CEB">
      <w:pPr>
        <w:spacing w:after="0" w:line="312" w:lineRule="auto"/>
        <w:jc w:val="lowKashida"/>
        <w:rPr>
          <w:rFonts w:ascii="Kokila" w:eastAsiaTheme="majorEastAsia" w:hAnsi="Kokila" w:cs="Kokila"/>
          <w:b/>
          <w:bCs/>
          <w:sz w:val="32"/>
          <w:szCs w:val="32"/>
        </w:rPr>
      </w:pPr>
      <w:r w:rsidRPr="00E57C7F">
        <w:rPr>
          <w:rFonts w:ascii="Kokila" w:eastAsiaTheme="majorEastAsia" w:hAnsi="Kokila" w:cs="Kokila"/>
          <w:b/>
          <w:bCs/>
          <w:sz w:val="32"/>
          <w:szCs w:val="32"/>
          <w:cs/>
          <w:lang w:bidi="hi-IN"/>
        </w:rPr>
        <w:t xml:space="preserve">उदाहरण </w:t>
      </w:r>
    </w:p>
    <w:p w14:paraId="7ABB2E25" w14:textId="7E7297A1" w:rsidR="00813684" w:rsidRPr="00CA0050" w:rsidRDefault="00813684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</w:rPr>
      </w:pP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कुनै बालबालिकाले बजारमा माग पुरा नभएका कारण पिरेमा (रुने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कराउने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झुक्ने)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बालबालिका धेरै नै सानो छ र </w:t>
      </w:r>
      <w:r w:rsidR="00DB415E">
        <w:rPr>
          <w:rFonts w:ascii="Kokila" w:eastAsiaTheme="majorEastAsia" w:hAnsi="Kokila" w:cs="Kokila" w:hint="cs"/>
          <w:sz w:val="32"/>
          <w:szCs w:val="32"/>
          <w:cs/>
          <w:lang w:bidi="ne-NP"/>
        </w:rPr>
        <w:t>आफ्ना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लाई नियन्त्रण गर्ने सिपहरू विकास भैसकेको छैन भने उसको लागि त्यो स्वभाविक व्यवहार नै हुनसक्छ । तर पिरेकै अवस्थामा पनि अरुलाई कुट्ने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टाउको ठोक्काउने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वा सामान फाल्ने वा फुटाउने जस्ता आक्रामक वा </w:t>
      </w:r>
      <w:r w:rsidR="00857CC2">
        <w:rPr>
          <w:rFonts w:ascii="Kokila" w:eastAsiaTheme="majorEastAsia" w:hAnsi="Kokila" w:cs="Kokila" w:hint="cs"/>
          <w:sz w:val="32"/>
          <w:szCs w:val="32"/>
          <w:cs/>
          <w:lang w:bidi="ne-NP"/>
        </w:rPr>
        <w:t>आफ्नालाई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 हानि पुयाउने व्यवहारलाई समस्यायुक्त व्यवहार मान्न सकिन्छ । </w:t>
      </w:r>
    </w:p>
    <w:p w14:paraId="79E640D1" w14:textId="48CD45CA" w:rsidR="00813684" w:rsidRPr="00CA0050" w:rsidRDefault="00813684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</w:rPr>
      </w:pP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lastRenderedPageBreak/>
        <w:t>त्यस्तै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विद्यालय नजाने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भनेको कुरा नमान्ने जस्ता क्रियाकलाप भने समस्यायुक्त व्यवहार हुन पनि सक्दछन् । जुन व्यवहारले सिकाइ प्रक्रियामा बाधा पुयाउँछ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दैनिक जीवन र सामाजिक अन्तक्र्रियामा असर गर्छ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त्यस्तो व्यवहार समस्यायुक्त व्यवहार हो । व्यवहार परिमार्जनको योजना बनाउनु अघि परिमार्जन गर्न चाहेको व्यवहारको बारम्बारता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सघनता र अवधिबारे लेखाजोखा गर्नुपर्दछ ।  </w:t>
      </w:r>
    </w:p>
    <w:p w14:paraId="11518A0A" w14:textId="77777777" w:rsidR="00813684" w:rsidRPr="00BC6E32" w:rsidRDefault="00813684" w:rsidP="00A82CEB">
      <w:pPr>
        <w:pStyle w:val="Heading3"/>
        <w:spacing w:before="0"/>
        <w:rPr>
          <w:rFonts w:ascii="Kokila" w:hAnsi="Kokila" w:cs="Kokila"/>
          <w:b/>
          <w:bCs/>
          <w:sz w:val="32"/>
          <w:szCs w:val="32"/>
          <w:lang w:bidi="hi-IN"/>
        </w:rPr>
      </w:pPr>
      <w:bookmarkStart w:id="7" w:name="_Toc203061567"/>
      <w:r w:rsidRPr="00BC6E32">
        <w:rPr>
          <w:rFonts w:ascii="Kokila" w:hAnsi="Kokila" w:cs="Kokila"/>
          <w:b/>
          <w:bCs/>
          <w:sz w:val="32"/>
          <w:szCs w:val="32"/>
          <w:cs/>
          <w:lang w:bidi="hi-IN"/>
        </w:rPr>
        <w:t>१.२.२ समस्यायुक्त व्यवहारका कारणः सञ्चार नै मुख्य चुनौती हो भन्ने बुझाइ</w:t>
      </w:r>
      <w:bookmarkEnd w:id="7"/>
    </w:p>
    <w:p w14:paraId="00295BB5" w14:textId="77777777" w:rsidR="00813684" w:rsidRPr="00CA0050" w:rsidRDefault="00813684" w:rsidP="00A82CEB">
      <w:pPr>
        <w:spacing w:after="0" w:line="312" w:lineRule="auto"/>
        <w:jc w:val="lowKashida"/>
        <w:rPr>
          <w:rFonts w:ascii="Kokila" w:eastAsiaTheme="majorEastAsia" w:hAnsi="Kokila" w:cs="Kokila"/>
          <w:sz w:val="32"/>
          <w:szCs w:val="32"/>
        </w:rPr>
      </w:pP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 xml:space="preserve">व्यवहार परिमार्जनका उपयुक्त रणनीति निर्धारण गर्नुअघि समस्यायुक्त व्यवहारको अन्तर्निहित कारण बुझ्नुपर्दछ । बालबालिकाले अक्सर आफ्नो आवश्यकता अभिव्यक्त गर्न वा वरिपरिको वातावरणको प्रतिक्रिया स्वरूप चुनौतीपूर्ण वा समस्यायुक्त व्यवहार प्रयोग गरेका हुनसक्छन् । </w:t>
      </w:r>
    </w:p>
    <w:p w14:paraId="4BEEADC5" w14:textId="4DAFD976" w:rsidR="00F64E17" w:rsidRPr="00CA0050" w:rsidRDefault="00813684" w:rsidP="00A82CEB">
      <w:pPr>
        <w:spacing w:after="0" w:line="312" w:lineRule="auto"/>
        <w:jc w:val="lowKashida"/>
        <w:rPr>
          <w:rFonts w:ascii="Preeti" w:eastAsia="Times New Roman" w:hAnsi="Preeti" w:cs="Times New Roman"/>
          <w:sz w:val="32"/>
          <w:szCs w:val="32"/>
          <w:lang w:eastAsia="en-IN"/>
        </w:rPr>
      </w:pP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अपाङ्गता भएका व्यक्तिमा समस्यायुक्त व्यवहारका प्रमुख कारण सञ्चारसम्बन्धी चुनौतीहरू हुन् । यी चुनौतीले सामाजिक परिवेशमा सञ्चारको सुरुवात गर्न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कायम राख्न र विकास गर्न अप्ठ्यारो पारिरहेका हुनसक्छन् । व्यक्तिले परिवारभित्र वा सामाजिक अन्तक्र्रियामा आफ्नो आवश्यकता र चाहनालाई प्रभावकारी रूपमा राख्न नसकेपछि असमझदारी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निराशा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द्वन्द्व र एक्लोपनाको अनुभूति पैदा हुनसक्छ । त्यसपछि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सार्वजनिक र शैक्षिक परिवेशमा सञ्चार अवरुद्ध भयो भने यसले पहुँचयुक्ततता सम्बन्धी उल्लेख्य चुनौती सिर्जना गर्दछ । पर्याप्त सञ्चारमा सहयोगको अवस्था नहुँदा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वरिपरिको परिवेशसँग प्रभावकारी अन्तक्र्रिया हुनसक्दैन । यसले निराशा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अप्ठ्यारा व्यवहार र सामाजिक एक्लोपना हुनसक्छ । यी अप्ठ्याराहरूले व्यक्तिलाई आफ्नो वरिपरिको परिवेशमा अन्तक्र्रिया गर्न बाधा पुग्नसक्छ । साथै</w:t>
      </w:r>
      <w:r w:rsidRPr="00CA0050">
        <w:rPr>
          <w:rFonts w:ascii="Kokila" w:eastAsiaTheme="majorEastAsia" w:hAnsi="Kokila" w:cs="Kokila"/>
          <w:sz w:val="32"/>
          <w:szCs w:val="32"/>
        </w:rPr>
        <w:t xml:space="preserve">, </w:t>
      </w:r>
      <w:r w:rsidRPr="00CA0050">
        <w:rPr>
          <w:rFonts w:ascii="Kokila" w:eastAsiaTheme="majorEastAsia" w:hAnsi="Kokila" w:cs="Kokila"/>
          <w:sz w:val="32"/>
          <w:szCs w:val="32"/>
          <w:cs/>
          <w:lang w:bidi="hi-IN"/>
        </w:rPr>
        <w:t>परिवार र स्याहार गर्ने व्यक्तिमा थप तनाव सिर्जना गर्नसक्छ ।</w:t>
      </w:r>
      <w:r w:rsidR="00F64E17" w:rsidRPr="00CA0050">
        <w:rPr>
          <w:rFonts w:ascii="Preeti" w:eastAsia="Times New Roman" w:hAnsi="Preeti" w:cs="Times New Roman"/>
          <w:sz w:val="32"/>
          <w:szCs w:val="32"/>
          <w:lang w:eastAsia="en-IN"/>
        </w:rPr>
        <w:t xml:space="preserve"> </w:t>
      </w:r>
    </w:p>
    <w:p w14:paraId="6C035D2D" w14:textId="77777777" w:rsidR="002017E0" w:rsidRPr="00AA4CCA" w:rsidRDefault="002017E0" w:rsidP="00A82CEB">
      <w:pPr>
        <w:spacing w:after="0" w:line="312" w:lineRule="auto"/>
        <w:jc w:val="lowKashida"/>
        <w:rPr>
          <w:rFonts w:ascii="Times New Roman" w:eastAsia="Times New Roman" w:hAnsi="Times New Roman" w:cs="Times New Roman"/>
          <w:sz w:val="32"/>
          <w:szCs w:val="32"/>
          <w:lang w:eastAsia="en-IN"/>
        </w:rPr>
      </w:pPr>
      <w:r w:rsidRPr="00AA4CCA">
        <w:rPr>
          <w:rFonts w:ascii="Times New Roman" w:eastAsia="Times New Roman" w:hAnsi="Times New Roman" w:cs="Times New Roman"/>
          <w:noProof/>
          <w:sz w:val="32"/>
          <w:szCs w:val="32"/>
          <w:lang w:eastAsia="en-IN"/>
        </w:rPr>
        <w:drawing>
          <wp:inline distT="0" distB="0" distL="0" distR="0" wp14:anchorId="4B501699" wp14:editId="7CA3C132">
            <wp:extent cx="5590572" cy="3517156"/>
            <wp:effectExtent l="19050" t="19050" r="10160" b="26670"/>
            <wp:docPr id="2" name="Picture 2" descr="Causes of Proble Behaviours&#10;Communication challenges across disabilities&#10;Social&#10;- Difficulty in Understanding social cues&#10;- Difficulty in intiating and maintaining social relationships&#10;- Difference in communication style, challenges in understang or expressing&#10;Environment&#10;- Difficulty with changes in routine and uncertainity routine and uncertaininty&#10;- Difficulty interacting with environment due to insufficient appropriate communication aids and support&#10;Emotional&#10;- Difficulty in expressing needs&#10;- Difficulty asking for support during stress or crisis&#10;- Additional stress and anxiety to manage emotions or sensory load&#10;Caregivers&#10;- Overwhelmed parents and caregivers to manage necessary support&#10;- Individual frustrated or in conflict to express their need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auses of Proble Behaviours&#10;Communication challenges across disabilities&#10;Social&#10;- Difficulty in Understanding social cues&#10;- Difficulty in intiating and maintaining social relationships&#10;- Difference in communication style, challenges in understang or expressing&#10;Environment&#10;- Difficulty with changes in routine and uncertainity routine and uncertaininty&#10;- Difficulty interacting with environment due to insufficient appropriate communication aids and support&#10;Emotional&#10;- Difficulty in expressing needs&#10;- Difficulty asking for support during stress or crisis&#10;- Additional stress and anxiety to manage emotions or sensory load&#10;Caregivers&#10;- Overwhelmed parents and caregivers to manage necessary support&#10;- Individual frustrated or in conflict to express their needs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5381" cy="3526472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F00F2FC" w14:textId="5F2CD4DD" w:rsidR="00F64E17" w:rsidRPr="00DB415E" w:rsidRDefault="00F64E17" w:rsidP="00A82CEB">
      <w:pPr>
        <w:spacing w:after="0" w:line="312" w:lineRule="auto"/>
        <w:jc w:val="lowKashida"/>
        <w:rPr>
          <w:rFonts w:ascii="Kokila" w:eastAsiaTheme="majorEastAsia" w:hAnsi="Kokila" w:cs="Kokila"/>
          <w:b/>
          <w:bCs/>
          <w:sz w:val="40"/>
          <w:szCs w:val="40"/>
          <w:lang w:bidi="hi-IN"/>
        </w:rPr>
      </w:pPr>
      <w:r w:rsidRPr="00DB415E">
        <w:rPr>
          <w:rFonts w:ascii="Kokila" w:eastAsiaTheme="majorEastAsia" w:hAnsi="Kokila" w:cs="Kokila"/>
          <w:b/>
          <w:bCs/>
          <w:sz w:val="40"/>
          <w:szCs w:val="40"/>
          <w:lang w:bidi="hi-IN"/>
        </w:rPr>
        <w:t>Translation of the above text placed in the image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99"/>
        <w:gridCol w:w="4017"/>
      </w:tblGrid>
      <w:tr w:rsidR="008D6E99" w:rsidRPr="00DB415E" w14:paraId="68F0028A" w14:textId="062B3096" w:rsidTr="00F64E17">
        <w:tc>
          <w:tcPr>
            <w:tcW w:w="0" w:type="auto"/>
          </w:tcPr>
          <w:p w14:paraId="3CFA49DA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/>
                <w:bCs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b/>
                <w:bCs/>
                <w:sz w:val="32"/>
                <w:szCs w:val="32"/>
                <w:lang w:eastAsia="en-IN"/>
              </w:rPr>
              <w:lastRenderedPageBreak/>
              <w:t>Causes of Problem Behaviours</w:t>
            </w:r>
          </w:p>
        </w:tc>
        <w:tc>
          <w:tcPr>
            <w:tcW w:w="0" w:type="auto"/>
          </w:tcPr>
          <w:p w14:paraId="41F39248" w14:textId="43B3110F" w:rsidR="00F64E17" w:rsidRPr="00DB415E" w:rsidRDefault="006A610F" w:rsidP="00A82CEB">
            <w:pPr>
              <w:spacing w:line="312" w:lineRule="auto"/>
              <w:rPr>
                <w:rFonts w:ascii="Kokila" w:eastAsia="Times New Roman" w:hAnsi="Kokila" w:cs="Kokila"/>
                <w:b/>
                <w:bCs/>
                <w:sz w:val="32"/>
                <w:szCs w:val="32"/>
                <w:lang w:eastAsia="en-IN"/>
              </w:rPr>
            </w:pPr>
            <w:r w:rsidRPr="006A610F">
              <w:rPr>
                <w:rFonts w:ascii="Kokila" w:eastAsia="Times New Roman" w:hAnsi="Kokila" w:cs="Kokila" w:hint="cs"/>
                <w:b/>
                <w:bCs/>
                <w:sz w:val="32"/>
                <w:szCs w:val="32"/>
                <w:cs/>
                <w:lang w:eastAsia="en-IN" w:bidi="hi-IN"/>
              </w:rPr>
              <w:t>समस्यायुक्त</w:t>
            </w:r>
            <w:r w:rsidRPr="006A610F">
              <w:rPr>
                <w:rFonts w:ascii="Kokila" w:eastAsia="Times New Roman" w:hAnsi="Kokila" w:cs="Kokila"/>
                <w:b/>
                <w:bCs/>
                <w:sz w:val="32"/>
                <w:szCs w:val="32"/>
                <w:cs/>
                <w:lang w:eastAsia="en-IN" w:bidi="hi-IN"/>
              </w:rPr>
              <w:t xml:space="preserve"> </w:t>
            </w:r>
            <w:r w:rsidRPr="006A610F">
              <w:rPr>
                <w:rFonts w:ascii="Kokila" w:eastAsia="Times New Roman" w:hAnsi="Kokila" w:cs="Kokila" w:hint="cs"/>
                <w:b/>
                <w:bCs/>
                <w:sz w:val="32"/>
                <w:szCs w:val="32"/>
                <w:cs/>
                <w:lang w:eastAsia="en-IN" w:bidi="hi-IN"/>
              </w:rPr>
              <w:t>व्यवहारको</w:t>
            </w:r>
            <w:r w:rsidRPr="006A610F">
              <w:rPr>
                <w:rFonts w:ascii="Kokila" w:eastAsia="Times New Roman" w:hAnsi="Kokila" w:cs="Kokila"/>
                <w:b/>
                <w:bCs/>
                <w:sz w:val="32"/>
                <w:szCs w:val="32"/>
                <w:cs/>
                <w:lang w:eastAsia="en-IN" w:bidi="hi-IN"/>
              </w:rPr>
              <w:t xml:space="preserve"> </w:t>
            </w:r>
            <w:r w:rsidRPr="006A610F">
              <w:rPr>
                <w:rFonts w:ascii="Kokila" w:eastAsia="Times New Roman" w:hAnsi="Kokila" w:cs="Kokila" w:hint="cs"/>
                <w:b/>
                <w:bCs/>
                <w:sz w:val="32"/>
                <w:szCs w:val="32"/>
                <w:cs/>
                <w:lang w:eastAsia="en-IN" w:bidi="hi-IN"/>
              </w:rPr>
              <w:t>कारण</w:t>
            </w:r>
          </w:p>
        </w:tc>
      </w:tr>
      <w:tr w:rsidR="008D6E99" w:rsidRPr="00DB415E" w14:paraId="07EAB5E1" w14:textId="3E29DD85" w:rsidTr="00F64E17">
        <w:tc>
          <w:tcPr>
            <w:tcW w:w="0" w:type="auto"/>
          </w:tcPr>
          <w:p w14:paraId="5A9E59DF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Communication challenges across disabilities</w:t>
            </w:r>
          </w:p>
        </w:tc>
        <w:tc>
          <w:tcPr>
            <w:tcW w:w="0" w:type="auto"/>
          </w:tcPr>
          <w:p w14:paraId="67240A7C" w14:textId="47EA84E8" w:rsidR="00F64E17" w:rsidRPr="00DB415E" w:rsidRDefault="00543432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3432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सञ्चारको</w:t>
            </w:r>
            <w:r w:rsidRPr="00543432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43432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चुनौती</w:t>
            </w:r>
          </w:p>
        </w:tc>
      </w:tr>
      <w:tr w:rsidR="008D6E99" w:rsidRPr="00DB415E" w14:paraId="6721FE25" w14:textId="0BDA6769" w:rsidTr="00F64E17">
        <w:tc>
          <w:tcPr>
            <w:tcW w:w="0" w:type="auto"/>
          </w:tcPr>
          <w:p w14:paraId="52502180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Social</w:t>
            </w:r>
          </w:p>
        </w:tc>
        <w:tc>
          <w:tcPr>
            <w:tcW w:w="0" w:type="auto"/>
          </w:tcPr>
          <w:p w14:paraId="54BDE69C" w14:textId="183B3950" w:rsidR="00F64E17" w:rsidRPr="00DB415E" w:rsidRDefault="00543432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3432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सामाजिक</w:t>
            </w:r>
          </w:p>
        </w:tc>
      </w:tr>
      <w:tr w:rsidR="008D6E99" w:rsidRPr="00DB415E" w14:paraId="41FD43AE" w14:textId="6991AA7C" w:rsidTr="00F64E17">
        <w:tc>
          <w:tcPr>
            <w:tcW w:w="0" w:type="auto"/>
          </w:tcPr>
          <w:p w14:paraId="1E1FB8B2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Difficulty in understanding social cues</w:t>
            </w:r>
          </w:p>
        </w:tc>
        <w:tc>
          <w:tcPr>
            <w:tcW w:w="0" w:type="auto"/>
          </w:tcPr>
          <w:p w14:paraId="14464139" w14:textId="5C5AB042" w:rsidR="00F64E17" w:rsidRPr="00DB415E" w:rsidRDefault="00543432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3432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सामाजिक</w:t>
            </w:r>
            <w:r w:rsidRPr="00543432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43432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सङ्केतको</w:t>
            </w:r>
            <w:r w:rsidRPr="00543432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43432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बुझाइमा</w:t>
            </w:r>
            <w:r w:rsidRPr="00543432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43432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अप्ठ्यारो</w:t>
            </w:r>
          </w:p>
        </w:tc>
      </w:tr>
      <w:tr w:rsidR="008D6E99" w:rsidRPr="00DB415E" w14:paraId="054FE84E" w14:textId="4800E016" w:rsidTr="00F64E17">
        <w:tc>
          <w:tcPr>
            <w:tcW w:w="0" w:type="auto"/>
          </w:tcPr>
          <w:p w14:paraId="2C1A3AD6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proofErr w:type="spellStart"/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Difficulting</w:t>
            </w:r>
            <w:proofErr w:type="spellEnd"/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 xml:space="preserve"> in initiating and maintaining social </w:t>
            </w:r>
            <w:proofErr w:type="spellStart"/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relationshiops</w:t>
            </w:r>
            <w:proofErr w:type="spellEnd"/>
          </w:p>
        </w:tc>
        <w:tc>
          <w:tcPr>
            <w:tcW w:w="0" w:type="auto"/>
          </w:tcPr>
          <w:p w14:paraId="64A17E43" w14:textId="595C3A67" w:rsidR="00F64E17" w:rsidRPr="00DB415E" w:rsidRDefault="00595769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सामाजिक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सम्बन्ध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सुरुवात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गर्न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र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कायम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राख्न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अप्ठ्यारो</w:t>
            </w:r>
          </w:p>
        </w:tc>
      </w:tr>
      <w:tr w:rsidR="008D6E99" w:rsidRPr="00DB415E" w14:paraId="54E72EEA" w14:textId="70D51A2F" w:rsidTr="00F64E17">
        <w:tc>
          <w:tcPr>
            <w:tcW w:w="0" w:type="auto"/>
          </w:tcPr>
          <w:p w14:paraId="658FB387" w14:textId="0C9CF15F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Difference in communication st</w:t>
            </w:r>
            <w:r w:rsidR="008D6E99"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y</w:t>
            </w: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le, challenges in understanding or expressing</w:t>
            </w:r>
          </w:p>
        </w:tc>
        <w:tc>
          <w:tcPr>
            <w:tcW w:w="0" w:type="auto"/>
          </w:tcPr>
          <w:p w14:paraId="3A5A7D6D" w14:textId="74358543" w:rsidR="00F64E17" w:rsidRPr="00DB415E" w:rsidRDefault="00595769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सञ्चार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शैलीको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भिन्नता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 xml:space="preserve">,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र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यसलाई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बुझ्ने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र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यस्तो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परिवेशमा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अभिव्यक्त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गर्ने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तरिकामा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भिन्नता</w:t>
            </w:r>
          </w:p>
        </w:tc>
      </w:tr>
      <w:tr w:rsidR="008D6E99" w:rsidRPr="00DB415E" w14:paraId="405A5B8C" w14:textId="4CE5B765" w:rsidTr="00F64E17">
        <w:tc>
          <w:tcPr>
            <w:tcW w:w="0" w:type="auto"/>
          </w:tcPr>
          <w:p w14:paraId="43FF9DED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</w:p>
        </w:tc>
        <w:tc>
          <w:tcPr>
            <w:tcW w:w="0" w:type="auto"/>
          </w:tcPr>
          <w:p w14:paraId="23B9773C" w14:textId="77777777" w:rsidR="00F64E17" w:rsidRPr="00DB415E" w:rsidRDefault="00F64E17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</w:p>
        </w:tc>
      </w:tr>
      <w:tr w:rsidR="008D6E99" w:rsidRPr="00DB415E" w14:paraId="1E0FAFEF" w14:textId="676333E8" w:rsidTr="00F64E17">
        <w:tc>
          <w:tcPr>
            <w:tcW w:w="0" w:type="auto"/>
          </w:tcPr>
          <w:p w14:paraId="6576EA84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Environment</w:t>
            </w:r>
          </w:p>
        </w:tc>
        <w:tc>
          <w:tcPr>
            <w:tcW w:w="0" w:type="auto"/>
          </w:tcPr>
          <w:p w14:paraId="63CB3FDE" w14:textId="58506D92" w:rsidR="00F64E17" w:rsidRPr="00DB415E" w:rsidRDefault="00595769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वातावरण</w:t>
            </w:r>
          </w:p>
        </w:tc>
      </w:tr>
      <w:tr w:rsidR="008D6E99" w:rsidRPr="00DB415E" w14:paraId="700D088C" w14:textId="19DDCF6B" w:rsidTr="00F64E17">
        <w:tc>
          <w:tcPr>
            <w:tcW w:w="0" w:type="auto"/>
          </w:tcPr>
          <w:p w14:paraId="5ADD1F77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Difficulty with changes in routine and uncertainty</w:t>
            </w:r>
          </w:p>
        </w:tc>
        <w:tc>
          <w:tcPr>
            <w:tcW w:w="0" w:type="auto"/>
          </w:tcPr>
          <w:p w14:paraId="6D6AEF7F" w14:textId="5B35C9DC" w:rsidR="00F64E17" w:rsidRPr="00DB415E" w:rsidRDefault="00595769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कार्यतालिकाको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परिवर्तन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र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अनिश्चितता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सम्बन्धी</w:t>
            </w:r>
            <w:r w:rsidRPr="0059576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59576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अप्ठ्यारा</w:t>
            </w:r>
          </w:p>
        </w:tc>
      </w:tr>
      <w:tr w:rsidR="008D6E99" w:rsidRPr="00DB415E" w14:paraId="0EA7FE5C" w14:textId="3C04E2C5" w:rsidTr="00F64E17">
        <w:tc>
          <w:tcPr>
            <w:tcW w:w="0" w:type="auto"/>
          </w:tcPr>
          <w:p w14:paraId="3F0DC76A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Difficulty interacting with environment due to insufficient appropriate communication aids and support</w:t>
            </w:r>
          </w:p>
        </w:tc>
        <w:tc>
          <w:tcPr>
            <w:tcW w:w="0" w:type="auto"/>
          </w:tcPr>
          <w:p w14:paraId="227C61CE" w14:textId="12DA4047" w:rsidR="00F64E17" w:rsidRPr="00DB415E" w:rsidRDefault="007A2A79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अपर्याप्त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र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अनुपयुक्त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सञ्चार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सहयोगी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प्रविधिको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कारण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सम्बन्धित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परिवेशमा</w:t>
            </w:r>
            <w:r w:rsidR="00547EE6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ne-NP"/>
              </w:rPr>
              <w:t xml:space="preserve"> अन्तक्रिया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गर्न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अप्ठ्यारो</w:t>
            </w:r>
          </w:p>
        </w:tc>
      </w:tr>
      <w:tr w:rsidR="008D6E99" w:rsidRPr="00DB415E" w14:paraId="6C9463DF" w14:textId="2D1EF2C0" w:rsidTr="00F64E17">
        <w:tc>
          <w:tcPr>
            <w:tcW w:w="0" w:type="auto"/>
          </w:tcPr>
          <w:p w14:paraId="5DD5C285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</w:p>
        </w:tc>
        <w:tc>
          <w:tcPr>
            <w:tcW w:w="0" w:type="auto"/>
          </w:tcPr>
          <w:p w14:paraId="1753742A" w14:textId="77777777" w:rsidR="00F64E17" w:rsidRPr="00DB415E" w:rsidRDefault="00F64E17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</w:p>
        </w:tc>
      </w:tr>
      <w:tr w:rsidR="008D6E99" w:rsidRPr="00DB415E" w14:paraId="06B22915" w14:textId="2456CC06" w:rsidTr="00F64E17">
        <w:tc>
          <w:tcPr>
            <w:tcW w:w="0" w:type="auto"/>
          </w:tcPr>
          <w:p w14:paraId="13C85002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 xml:space="preserve">Emotional </w:t>
            </w:r>
          </w:p>
        </w:tc>
        <w:tc>
          <w:tcPr>
            <w:tcW w:w="0" w:type="auto"/>
          </w:tcPr>
          <w:p w14:paraId="30DDB728" w14:textId="65337E16" w:rsidR="00F64E17" w:rsidRPr="00DB415E" w:rsidRDefault="007A2A79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भावनात्मक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वा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संवेगात्मक</w:t>
            </w:r>
          </w:p>
        </w:tc>
      </w:tr>
      <w:tr w:rsidR="008D6E99" w:rsidRPr="00DB415E" w14:paraId="2BB6FD67" w14:textId="72F948BD" w:rsidTr="00F64E17">
        <w:tc>
          <w:tcPr>
            <w:tcW w:w="0" w:type="auto"/>
          </w:tcPr>
          <w:p w14:paraId="7BDEC19F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Difficulty in expressing needs</w:t>
            </w:r>
          </w:p>
        </w:tc>
        <w:tc>
          <w:tcPr>
            <w:tcW w:w="0" w:type="auto"/>
          </w:tcPr>
          <w:p w14:paraId="60686EA6" w14:textId="35B9F4E8" w:rsidR="00F64E17" w:rsidRPr="00DB415E" w:rsidRDefault="007A2A79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आवश्यकता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अभिव्यक्त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गर्ने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सम्बन्धी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अप्ठ्यारो</w:t>
            </w:r>
          </w:p>
        </w:tc>
      </w:tr>
      <w:tr w:rsidR="008D6E99" w:rsidRPr="00DB415E" w14:paraId="5552A387" w14:textId="7ABBA88A" w:rsidTr="00F64E17">
        <w:tc>
          <w:tcPr>
            <w:tcW w:w="0" w:type="auto"/>
          </w:tcPr>
          <w:p w14:paraId="26243003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Difficulty asking for support during stress or crisis</w:t>
            </w:r>
          </w:p>
        </w:tc>
        <w:tc>
          <w:tcPr>
            <w:tcW w:w="0" w:type="auto"/>
          </w:tcPr>
          <w:p w14:paraId="0C3DAA46" w14:textId="617B7432" w:rsidR="00F64E17" w:rsidRPr="00DB415E" w:rsidRDefault="007A2A79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तनाव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वा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सङ्कटको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बेला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सहयोग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माग्ने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सम्बन्धी</w:t>
            </w:r>
            <w:r w:rsidRPr="007A2A79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7A2A79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अप्ठ्यारो</w:t>
            </w:r>
          </w:p>
        </w:tc>
      </w:tr>
      <w:tr w:rsidR="008D6E99" w:rsidRPr="00DB415E" w14:paraId="7D9A60CE" w14:textId="6D6D6396" w:rsidTr="00F64E17">
        <w:tc>
          <w:tcPr>
            <w:tcW w:w="0" w:type="auto"/>
          </w:tcPr>
          <w:p w14:paraId="5E5853F9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>Additional stress and anxiety to manage emotions or sensory load</w:t>
            </w:r>
          </w:p>
        </w:tc>
        <w:tc>
          <w:tcPr>
            <w:tcW w:w="0" w:type="auto"/>
          </w:tcPr>
          <w:p w14:paraId="18926C27" w14:textId="5E98D048" w:rsidR="00F64E17" w:rsidRPr="00DB415E" w:rsidRDefault="009D5B8E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भावना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वा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संवेग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व्यवस्थापन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गर्ने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क्रममा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पर्ने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थप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तनाव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वा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इन्द्रीयमा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पर्ने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थप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बोझ</w:t>
            </w:r>
          </w:p>
        </w:tc>
      </w:tr>
      <w:tr w:rsidR="008D6E99" w:rsidRPr="00DB415E" w14:paraId="30A71CFD" w14:textId="2C617A2E" w:rsidTr="00F64E17">
        <w:tc>
          <w:tcPr>
            <w:tcW w:w="0" w:type="auto"/>
          </w:tcPr>
          <w:p w14:paraId="2680A783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</w:p>
        </w:tc>
        <w:tc>
          <w:tcPr>
            <w:tcW w:w="0" w:type="auto"/>
          </w:tcPr>
          <w:p w14:paraId="329912B9" w14:textId="77777777" w:rsidR="00F64E17" w:rsidRPr="00DB415E" w:rsidRDefault="00F64E17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</w:p>
        </w:tc>
      </w:tr>
      <w:tr w:rsidR="008D6E99" w:rsidRPr="00DB415E" w14:paraId="7BDAD104" w14:textId="60D2FA7E" w:rsidTr="00F64E17">
        <w:tc>
          <w:tcPr>
            <w:tcW w:w="0" w:type="auto"/>
          </w:tcPr>
          <w:p w14:paraId="160FEBEE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 xml:space="preserve">Caregivers </w:t>
            </w:r>
          </w:p>
        </w:tc>
        <w:tc>
          <w:tcPr>
            <w:tcW w:w="0" w:type="auto"/>
          </w:tcPr>
          <w:p w14:paraId="18E0A2BF" w14:textId="4FED78A2" w:rsidR="00F64E17" w:rsidRPr="00DB415E" w:rsidRDefault="009D5B8E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स्याहारकर्ता</w:t>
            </w:r>
          </w:p>
        </w:tc>
      </w:tr>
      <w:tr w:rsidR="008D6E99" w:rsidRPr="00DB415E" w14:paraId="2AD6F029" w14:textId="538F2814" w:rsidTr="00F64E17">
        <w:tc>
          <w:tcPr>
            <w:tcW w:w="0" w:type="auto"/>
          </w:tcPr>
          <w:p w14:paraId="14917234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t xml:space="preserve">Overwhelmed parents and caregivers to manage necessary support </w:t>
            </w:r>
          </w:p>
        </w:tc>
        <w:tc>
          <w:tcPr>
            <w:tcW w:w="0" w:type="auto"/>
          </w:tcPr>
          <w:p w14:paraId="360165C0" w14:textId="5D534B6C" w:rsidR="00F64E17" w:rsidRPr="00DB415E" w:rsidRDefault="009D5B8E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आवश्यक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सहयोग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प्रदान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गर्ने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बोझ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सम्हाल्न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नसकेका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बाबुआमा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वा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स्याहारकर्ता</w:t>
            </w:r>
          </w:p>
        </w:tc>
      </w:tr>
      <w:tr w:rsidR="008D6E99" w:rsidRPr="00DB415E" w14:paraId="22DB694F" w14:textId="487BB78D" w:rsidTr="00F64E17">
        <w:tc>
          <w:tcPr>
            <w:tcW w:w="0" w:type="auto"/>
          </w:tcPr>
          <w:p w14:paraId="12C82260" w14:textId="77777777" w:rsidR="00F64E17" w:rsidRPr="00DB415E" w:rsidRDefault="00F64E17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DB415E"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  <w:lastRenderedPageBreak/>
              <w:t>Individual frustrated or in conflict to express their needs</w:t>
            </w:r>
          </w:p>
        </w:tc>
        <w:tc>
          <w:tcPr>
            <w:tcW w:w="0" w:type="auto"/>
          </w:tcPr>
          <w:p w14:paraId="4D3D826D" w14:textId="46474B31" w:rsidR="00F64E17" w:rsidRPr="00DB415E" w:rsidRDefault="009D5B8E" w:rsidP="00A82CEB">
            <w:pPr>
              <w:spacing w:line="312" w:lineRule="auto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तनावमा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परेका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व्यक्ति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वा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आफ्नो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आवश्यकता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अभिव्यक्त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गर्ने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द्वन्द्वमा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परेका</w:t>
            </w:r>
            <w:r w:rsidRPr="009D5B8E">
              <w:rPr>
                <w:rFonts w:ascii="Kokila" w:eastAsia="Times New Roman" w:hAnsi="Kokila" w:cs="Kokila"/>
                <w:sz w:val="32"/>
                <w:szCs w:val="32"/>
                <w:cs/>
                <w:lang w:eastAsia="en-IN" w:bidi="hi-IN"/>
              </w:rPr>
              <w:t xml:space="preserve"> </w:t>
            </w:r>
            <w:r w:rsidRPr="009D5B8E">
              <w:rPr>
                <w:rFonts w:ascii="Kokila" w:eastAsia="Times New Roman" w:hAnsi="Kokila" w:cs="Kokila" w:hint="cs"/>
                <w:sz w:val="32"/>
                <w:szCs w:val="32"/>
                <w:cs/>
                <w:lang w:eastAsia="en-IN" w:bidi="hi-IN"/>
              </w:rPr>
              <w:t>व्यक्ति</w:t>
            </w:r>
          </w:p>
        </w:tc>
      </w:tr>
    </w:tbl>
    <w:p w14:paraId="45396531" w14:textId="0F34F386" w:rsidR="006165BC" w:rsidRPr="006165BC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यी विषयमा ध्यान दिँदै सिपयुक्त व्यवहारको विकास गर्नुपर्दछ ।  अभ्यास र पुनःअभ्यासद्वारा सिक्न सकिने प्रभावकारी सञ्चार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उपयुक्त सामाजिक अन्त</w:t>
      </w:r>
      <w:r>
        <w:rPr>
          <w:rFonts w:ascii="Kokila" w:eastAsia="Times New Roman" w:hAnsi="Kokila" w:cs="Kokila" w:hint="cs"/>
          <w:sz w:val="32"/>
          <w:szCs w:val="32"/>
          <w:cs/>
          <w:lang w:eastAsia="en-IN" w:bidi="ne-NP"/>
        </w:rPr>
        <w:t>क्रिया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शैक्षिक दक्षता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स्व</w:t>
      </w:r>
      <w:r>
        <w:rPr>
          <w:rFonts w:ascii="Kokila" w:eastAsia="Times New Roman" w:hAnsi="Kokila" w:cs="Kokila" w:hint="cs"/>
          <w:sz w:val="32"/>
          <w:szCs w:val="32"/>
          <w:cs/>
          <w:lang w:eastAsia="en-IN" w:bidi="ne-NP"/>
        </w:rPr>
        <w:t>-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नियमन र दैनिक जीवनलाई चाहिने सिपलगायत दक्षतायुक्त व्यवहार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वातावरणसँग प्रभावकारी अन्तत्र्रि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>m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या गरि सकारात्मक प्रतिफल हासिल गर्ने उपयुक्त कार्य हुन् । </w:t>
      </w:r>
    </w:p>
    <w:p w14:paraId="45EBEA0F" w14:textId="77777777" w:rsidR="006165BC" w:rsidRPr="00D57229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b/>
          <w:bCs/>
          <w:sz w:val="32"/>
          <w:szCs w:val="32"/>
          <w:lang w:eastAsia="en-IN"/>
        </w:rPr>
      </w:pPr>
      <w:r w:rsidRPr="00D57229">
        <w:rPr>
          <w:rFonts w:ascii="Kokila" w:eastAsia="Times New Roman" w:hAnsi="Kokila" w:cs="Kokila"/>
          <w:b/>
          <w:bCs/>
          <w:sz w:val="32"/>
          <w:szCs w:val="32"/>
          <w:cs/>
          <w:lang w:eastAsia="en-IN" w:bidi="hi-IN"/>
        </w:rPr>
        <w:t>घटना उदाहरणः</w:t>
      </w:r>
    </w:p>
    <w:p w14:paraId="067F1273" w14:textId="77777777" w:rsidR="006165BC" w:rsidRPr="00D57229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b/>
          <w:bCs/>
          <w:sz w:val="32"/>
          <w:szCs w:val="32"/>
          <w:lang w:eastAsia="en-IN"/>
        </w:rPr>
      </w:pPr>
      <w:r w:rsidRPr="00D57229">
        <w:rPr>
          <w:rFonts w:ascii="Kokila" w:eastAsia="Times New Roman" w:hAnsi="Kokila" w:cs="Kokila"/>
          <w:b/>
          <w:bCs/>
          <w:sz w:val="32"/>
          <w:szCs w:val="32"/>
          <w:cs/>
          <w:lang w:eastAsia="en-IN" w:bidi="hi-IN"/>
        </w:rPr>
        <w:t>पृष्ठभूमिः</w:t>
      </w:r>
    </w:p>
    <w:p w14:paraId="53F386D0" w14:textId="77777777" w:rsidR="006165BC" w:rsidRPr="006165BC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मस्तिष्क पक्षघात भएको एक १५ वर्षीय बालक । उहाँले ह्वीलचेयर प्रयोग गर्नुहुन्छ र मौखिक सञ्चारको सिप सिमित छ । उहाँको विद्यालयमा पहुँचयुक्तताको लागि केही सुविधा छन्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तर पर्याप्त छैनन् । </w:t>
      </w:r>
    </w:p>
    <w:p w14:paraId="4087CCE1" w14:textId="77777777" w:rsidR="006165BC" w:rsidRPr="00D57229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b/>
          <w:bCs/>
          <w:sz w:val="32"/>
          <w:szCs w:val="32"/>
          <w:lang w:eastAsia="en-IN"/>
        </w:rPr>
      </w:pPr>
      <w:r w:rsidRPr="00D57229">
        <w:rPr>
          <w:rFonts w:ascii="Kokila" w:eastAsia="Times New Roman" w:hAnsi="Kokila" w:cs="Kokila"/>
          <w:b/>
          <w:bCs/>
          <w:sz w:val="32"/>
          <w:szCs w:val="32"/>
          <w:cs/>
          <w:lang w:eastAsia="en-IN" w:bidi="hi-IN"/>
        </w:rPr>
        <w:t>चुनौतीहरूः</w:t>
      </w:r>
    </w:p>
    <w:p w14:paraId="34CB9C1F" w14:textId="0C81C879" w:rsidR="006165BC" w:rsidRPr="006165BC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D57229">
        <w:rPr>
          <w:rFonts w:ascii="Kokila" w:eastAsia="Times New Roman" w:hAnsi="Kokila" w:cs="Kokila"/>
          <w:b/>
          <w:bCs/>
          <w:sz w:val="32"/>
          <w:szCs w:val="32"/>
          <w:cs/>
          <w:lang w:eastAsia="en-IN" w:bidi="hi-IN"/>
        </w:rPr>
        <w:t>विद्यालयमाः</w:t>
      </w:r>
      <w:r w:rsidR="00D57229">
        <w:rPr>
          <w:rFonts w:ascii="Kokila" w:eastAsia="Times New Roman" w:hAnsi="Kokila" w:cs="Kokila" w:hint="cs"/>
          <w:sz w:val="32"/>
          <w:szCs w:val="32"/>
          <w:cs/>
          <w:lang w:eastAsia="en-IN" w:bidi="ne-NP"/>
        </w:rPr>
        <w:t xml:space="preserve"> र्याम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र लिफ्ट नभएको कारण उहाँलाई विद्यालयमा यताउता जान गार्हो हुन्छ । यसका अतिरिक्त उहाँको सञ्चार आवश्यकतालाई शिक्षक र सहपाठीहरूले बेवास्ता गर्छन्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जसले गर्दा उहाँलाई कक्षाको छलफलमा सहभागी हुन र आफ्नो आवश्यकता अभिव्यक्त गर्न गार्हो हुन्छ । यसले गर्दा चिच्याउने वा निर्देशन नमान्ने जस्ता व्यवहार बारम्बार हुने गर्दछ ।</w:t>
      </w:r>
    </w:p>
    <w:p w14:paraId="02311693" w14:textId="77777777" w:rsidR="006165BC" w:rsidRPr="006165BC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D57229">
        <w:rPr>
          <w:rFonts w:ascii="Kokila" w:eastAsia="Times New Roman" w:hAnsi="Kokila" w:cs="Kokila"/>
          <w:b/>
          <w:bCs/>
          <w:sz w:val="32"/>
          <w:szCs w:val="32"/>
          <w:cs/>
          <w:lang w:eastAsia="en-IN" w:bidi="hi-IN"/>
        </w:rPr>
        <w:t>परिवारमाः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  विद्यालयमा भएको अनुभवले गराउने निराशा र संवेगात्मक अतिअभिव्यक्तिको व्यवस्थापन गर्न उहाँको बाबुआमालाई गार्हो पर्छ । उहाँको आवश्यकताको लागि पर्याप्त वकालत गर्न नसकेकोमा बाबुआमाले आपू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>m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लाई दोषी ठान्छन् र उहाँको भविष्यबारे चिन्ता लिन्छन् । उहाँको आवश्यकता र उहाँको दाजुभाइ दिदीबहिनीको आवश्यकता बिच सञ्तुलन कायम गर्न खोज्दा परिवारमा तनाव सिर्जना हुन्छ ।</w:t>
      </w:r>
    </w:p>
    <w:p w14:paraId="303BB98E" w14:textId="77777777" w:rsidR="006165BC" w:rsidRPr="00420D19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b/>
          <w:bCs/>
          <w:sz w:val="32"/>
          <w:szCs w:val="32"/>
          <w:lang w:eastAsia="en-IN" w:bidi="hi-IN"/>
        </w:rPr>
      </w:pPr>
      <w:r w:rsidRPr="00420D19">
        <w:rPr>
          <w:rFonts w:ascii="Kokila" w:eastAsia="Times New Roman" w:hAnsi="Kokila" w:cs="Kokila"/>
          <w:b/>
          <w:bCs/>
          <w:sz w:val="32"/>
          <w:szCs w:val="32"/>
          <w:cs/>
          <w:lang w:eastAsia="en-IN" w:bidi="hi-IN"/>
        </w:rPr>
        <w:t>प्रभाव</w:t>
      </w:r>
    </w:p>
    <w:p w14:paraId="7E4A403F" w14:textId="77777777" w:rsidR="006165BC" w:rsidRPr="006165BC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अपर्याप्त पहुँचयुक्तता तथा सञ्चार सहयोगको अभावका कारण हुने दैनिक निराशाले संवेगात्मक अतिअभिव्यक्ति र सामाजिक एक्लोपना हुनेगर्दछ । पर्याप्त स्रोतसामग्री विना र विद्यालयको परिवेशबारे बुझाइ विना परिवारले सहयोग गर्न खोज्दा परिवारमा झनै तनाव बढ्दछ । </w:t>
      </w:r>
    </w:p>
    <w:p w14:paraId="018FA28F" w14:textId="77777777" w:rsidR="006165BC" w:rsidRPr="00420D19" w:rsidRDefault="006165BC" w:rsidP="00A82CEB">
      <w:pPr>
        <w:pStyle w:val="Heading2"/>
        <w:spacing w:before="0"/>
        <w:rPr>
          <w:rFonts w:ascii="Kokila" w:hAnsi="Kokila" w:cs="Kokila"/>
          <w:b/>
          <w:bCs/>
          <w:sz w:val="32"/>
          <w:szCs w:val="32"/>
          <w:lang w:bidi="hi-IN"/>
        </w:rPr>
      </w:pPr>
      <w:bookmarkStart w:id="8" w:name="_Toc203061568"/>
      <w:r w:rsidRPr="00420D19">
        <w:rPr>
          <w:rFonts w:ascii="Kokila" w:hAnsi="Kokila" w:cs="Kokila"/>
          <w:b/>
          <w:bCs/>
          <w:sz w:val="32"/>
          <w:szCs w:val="32"/>
          <w:cs/>
          <w:lang w:bidi="hi-IN"/>
        </w:rPr>
        <w:t xml:space="preserve">१.३ हामी सकारात्मक र नकारात्मक व्यवहार कसरी सिक्छौं </w:t>
      </w:r>
      <w:r w:rsidRPr="00420D19">
        <w:rPr>
          <w:rFonts w:ascii="Kokila" w:hAnsi="Kokila" w:cs="Kokila"/>
          <w:b/>
          <w:bCs/>
          <w:sz w:val="32"/>
          <w:szCs w:val="32"/>
          <w:lang w:bidi="hi-IN"/>
        </w:rPr>
        <w:t>?</w:t>
      </w:r>
      <w:bookmarkEnd w:id="8"/>
      <w:r w:rsidRPr="00420D19">
        <w:rPr>
          <w:rFonts w:ascii="Kokila" w:hAnsi="Kokila" w:cs="Kokila"/>
          <w:b/>
          <w:bCs/>
          <w:sz w:val="32"/>
          <w:szCs w:val="32"/>
          <w:lang w:bidi="hi-IN"/>
        </w:rPr>
        <w:t xml:space="preserve"> </w:t>
      </w:r>
    </w:p>
    <w:p w14:paraId="7E5BEA30" w14:textId="77777777" w:rsidR="006165BC" w:rsidRPr="006165BC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व्यवहार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सिक्न सकिन्छ । जसरी उपयुक्त र सिपयुक्त व्यवहार सिक्न सकिन्छ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त्यसरी नै समस्यायुक्त व्यवहार पनि सिकिन्छ । समस्यायुक्त व्यवहार परिमार्जन गर्ने उपयुक्त योजना निर्माणको लागि उक्त व्यवहार कसरी सिकिएको थियो भनी बुझ्नुपर्दछ । </w:t>
      </w:r>
    </w:p>
    <w:p w14:paraId="27343404" w14:textId="77777777" w:rsidR="006165BC" w:rsidRPr="00420D19" w:rsidRDefault="006165BC" w:rsidP="00A82CEB">
      <w:pPr>
        <w:pStyle w:val="Heading3"/>
        <w:spacing w:before="0"/>
        <w:rPr>
          <w:rFonts w:ascii="Kokila" w:hAnsi="Kokila" w:cs="Kokila"/>
          <w:b/>
          <w:bCs/>
          <w:sz w:val="32"/>
          <w:szCs w:val="32"/>
          <w:lang w:bidi="hi-IN"/>
        </w:rPr>
      </w:pPr>
      <w:bookmarkStart w:id="9" w:name="_Toc203061569"/>
      <w:r w:rsidRPr="00420D19">
        <w:rPr>
          <w:rFonts w:ascii="Kokila" w:hAnsi="Kokila" w:cs="Kokila"/>
          <w:b/>
          <w:bCs/>
          <w:sz w:val="32"/>
          <w:szCs w:val="32"/>
          <w:cs/>
          <w:lang w:bidi="hi-IN"/>
        </w:rPr>
        <w:lastRenderedPageBreak/>
        <w:t>१.३.१ शास्त्रीय व्यवहारबन्धन</w:t>
      </w:r>
      <w:bookmarkEnd w:id="9"/>
    </w:p>
    <w:p w14:paraId="18BC5725" w14:textId="77777777" w:rsidR="006165BC" w:rsidRPr="006165BC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मानिसहरूले शास्त्रीय व्यवहारबन्धनको माध्यमले कुनै व्यवहार सिक्ने गर्दछन् । अर्थात्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तटस्थ अवस्थालाई अर्थपूर्ण अवस्थासँग जोडेर कुनै व्यवहार सिक्ने गर्दछन् । त्यसैले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अपाङ्गता भएका व्यक्तिको हकमा कुनै तटस्थ अवस्था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घटना वा वस्तु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कुनै तनावयुक्त अवस्था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घटना वा वस्तुसँग जोडिएपछि समस्यायुक्त व्यवहार सिकिएको हुनसक्छ । </w:t>
      </w:r>
    </w:p>
    <w:p w14:paraId="0C67EA2E" w14:textId="6B3705BB" w:rsidR="006165BC" w:rsidRPr="006165BC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उदाहरणको लागि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कुनै १६ वर्षीय श्रवण दृष्टिविहीन व्यक्तिले आमासँग खेल्ने ठाउँमा जाँदा सधैं रिसाउने गरेका हुनसक्छन् । उनले बाटोमा यताउता सर्नको लागि सधैं आमाको सहयोग आवश्यक भएको विषय वा अन्य बालबालिकाले सधैं उनलाई सहभागी नगराएको वा सङ्केत </w:t>
      </w:r>
      <w:r w:rsidR="00A10A8F">
        <w:rPr>
          <w:rFonts w:ascii="Kokila" w:eastAsia="Times New Roman" w:hAnsi="Kokila" w:cs="Kokila" w:hint="cs"/>
          <w:sz w:val="32"/>
          <w:szCs w:val="32"/>
          <w:cs/>
          <w:lang w:eastAsia="en-IN" w:bidi="ne-NP"/>
        </w:rPr>
        <w:t>मार्फत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 सञ्चार नगरेको कारणले एक्लो अनुभव गरेको विषयलाई आफ्नो व्यवहारसँग जोडेका हुनसक्छन् । </w:t>
      </w:r>
    </w:p>
    <w:p w14:paraId="098FA1FC" w14:textId="77777777" w:rsidR="006165BC" w:rsidRPr="00A10A8F" w:rsidRDefault="006165BC" w:rsidP="00A82CEB">
      <w:pPr>
        <w:pStyle w:val="Heading3"/>
        <w:spacing w:before="0"/>
        <w:rPr>
          <w:rFonts w:ascii="Kokila" w:hAnsi="Kokila" w:cs="Kokila"/>
          <w:b/>
          <w:bCs/>
          <w:sz w:val="32"/>
          <w:szCs w:val="32"/>
          <w:lang w:bidi="hi-IN"/>
        </w:rPr>
      </w:pPr>
      <w:bookmarkStart w:id="10" w:name="_Toc203061570"/>
      <w:r w:rsidRPr="00A10A8F">
        <w:rPr>
          <w:rFonts w:ascii="Kokila" w:hAnsi="Kokila" w:cs="Kokila"/>
          <w:b/>
          <w:bCs/>
          <w:sz w:val="32"/>
          <w:szCs w:val="32"/>
          <w:cs/>
          <w:lang w:bidi="hi-IN"/>
        </w:rPr>
        <w:t>१.३.२ व्यवहारको नतिजाको कारण सिकिएका व्यवहार (अपरेन्ट व्यवहार)</w:t>
      </w:r>
      <w:bookmarkEnd w:id="10"/>
    </w:p>
    <w:p w14:paraId="6645E7A8" w14:textId="77777777" w:rsidR="006165BC" w:rsidRPr="006165BC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समस्यायुक्त व्यवहार सिक्न सकिने अर्को तरिका भनेको व्यवहारपछिको नतिजासँग जोडेर हो । कुनै कार्य पछि हुने नतिजाले पनि व्यवहारलाई प्रभावित पारेको हुनसक्छ । यसलाई अपरेन्ट व्यवहार भनिन्छ । </w:t>
      </w:r>
    </w:p>
    <w:p w14:paraId="22D51131" w14:textId="1D8815F1" w:rsidR="006165BC" w:rsidRPr="005F77D9" w:rsidRDefault="006165BC" w:rsidP="00A82CEB">
      <w:pPr>
        <w:pStyle w:val="Heading4"/>
        <w:numPr>
          <w:ilvl w:val="0"/>
          <w:numId w:val="45"/>
        </w:numPr>
        <w:spacing w:before="0"/>
        <w:rPr>
          <w:rFonts w:eastAsia="Times New Roman"/>
          <w:b/>
          <w:bCs/>
          <w:sz w:val="32"/>
          <w:szCs w:val="32"/>
          <w:lang w:eastAsia="en-IN"/>
        </w:rPr>
      </w:pPr>
      <w:r w:rsidRPr="005F77D9">
        <w:rPr>
          <w:rFonts w:ascii="Kokila" w:eastAsia="Times New Roman" w:hAnsi="Kokila" w:cs="Kokila" w:hint="cs"/>
          <w:b/>
          <w:bCs/>
          <w:sz w:val="32"/>
          <w:szCs w:val="32"/>
          <w:cs/>
          <w:lang w:eastAsia="en-IN" w:bidi="hi-IN"/>
        </w:rPr>
        <w:t>पुरस्कार</w:t>
      </w:r>
      <w:r w:rsidRPr="005F77D9">
        <w:rPr>
          <w:rFonts w:eastAsia="Times New Roman"/>
          <w:b/>
          <w:bCs/>
          <w:sz w:val="32"/>
          <w:szCs w:val="32"/>
          <w:cs/>
          <w:lang w:eastAsia="en-IN" w:bidi="hi-IN"/>
        </w:rPr>
        <w:t xml:space="preserve"> </w:t>
      </w:r>
    </w:p>
    <w:p w14:paraId="630153A0" w14:textId="77777777" w:rsidR="006165BC" w:rsidRPr="006165BC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कुनै व्यवहारलाई बढाउने वा बलियो बनाउने प्रतिफललाई ‘पुरस्कार’ भनिन्छ । कुनै व्यवहारपछि सकारात्मक अवस्था सिर्जना भएमा सकारात्मक पुरस्कार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र नकारात्मक अवस्था हटेमा नकारात्मकता हट्नुको पुरस्कारले उक्त व्यवहार प्रायः बढ्नेछ । </w:t>
      </w:r>
    </w:p>
    <w:p w14:paraId="44F1FE43" w14:textId="77777777" w:rsidR="006165BC" w:rsidRPr="006165BC" w:rsidRDefault="006165B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माथि उल्लेख गरिएको १६ वर्षीय श्रवणदृष्टि विहीन बालकको उदाहरणमा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खेल्ने ठाउँ वा पार्कमा जानु उनको लागि आनन्ददायक अनुभव भएको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तर पार्कमा जाँदा उनी रिसाएको कारणले आमाले पार्कमा नलगेमा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त्यसपछि पार्कको उल्लेख हुँदा उनले रिसाउने व्यवहार देखाउन सक्छन् । </w:t>
      </w:r>
    </w:p>
    <w:p w14:paraId="12B421B7" w14:textId="06ECC241" w:rsidR="006165BC" w:rsidRPr="005F77D9" w:rsidRDefault="006165BC" w:rsidP="00A82CEB">
      <w:pPr>
        <w:pStyle w:val="Heading4"/>
        <w:numPr>
          <w:ilvl w:val="0"/>
          <w:numId w:val="45"/>
        </w:numPr>
        <w:spacing w:before="0"/>
        <w:rPr>
          <w:rFonts w:ascii="Kokila" w:eastAsia="Times New Roman" w:hAnsi="Kokila" w:cs="Kokila"/>
          <w:b/>
          <w:bCs/>
          <w:sz w:val="32"/>
          <w:szCs w:val="32"/>
          <w:lang w:eastAsia="en-IN" w:bidi="hi-IN"/>
        </w:rPr>
      </w:pPr>
      <w:r w:rsidRPr="005F77D9">
        <w:rPr>
          <w:rFonts w:ascii="Kokila" w:eastAsia="Times New Roman" w:hAnsi="Kokila" w:cs="Kokila"/>
          <w:b/>
          <w:bCs/>
          <w:sz w:val="32"/>
          <w:szCs w:val="32"/>
          <w:cs/>
          <w:lang w:eastAsia="en-IN" w:bidi="hi-IN"/>
        </w:rPr>
        <w:t xml:space="preserve">सजाय </w:t>
      </w:r>
    </w:p>
    <w:p w14:paraId="633E28D3" w14:textId="237E2700" w:rsidR="002553D0" w:rsidRPr="00AA4CCA" w:rsidRDefault="006165BC" w:rsidP="00A82CEB">
      <w:pPr>
        <w:spacing w:after="0" w:line="312" w:lineRule="auto"/>
        <w:jc w:val="lowKashida"/>
        <w:rPr>
          <w:rFonts w:ascii="Preeti" w:eastAsia="Times New Roman" w:hAnsi="Preeti" w:cs="Times New Roman"/>
          <w:sz w:val="32"/>
          <w:szCs w:val="32"/>
          <w:lang w:eastAsia="en-IN"/>
        </w:rPr>
      </w:pP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कुनै व्यवहार फेरि दोहोरिन सक्ने सम्भावनालाई घटाउने व्यवहारपछिको प्रतिफलजन्य क्रियालाई सजाय भनिन्छ । कुनै व्यवहारपछि पीडाजन्य कार्य थपेर सकारात्मक सजाय दिएमा</w:t>
      </w:r>
      <w:r w:rsidRPr="006165B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6165B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वा आनन्ददायक कार्य हटाएर नकारात्मक सजाय दिएमा यससँग सम्बन्धित व्यवहार घट्ने गर्दछन् ।</w:t>
      </w:r>
      <w:r w:rsidR="002553D0" w:rsidRPr="00AA4CCA">
        <w:rPr>
          <w:rFonts w:ascii="Preeti" w:eastAsia="Times New Roman" w:hAnsi="Preeti" w:cs="Times New Roman"/>
          <w:sz w:val="32"/>
          <w:szCs w:val="32"/>
          <w:lang w:eastAsia="en-IN"/>
        </w:rPr>
        <w:t xml:space="preserve"> </w:t>
      </w:r>
    </w:p>
    <w:p w14:paraId="092A1DA3" w14:textId="77777777" w:rsidR="004332D0" w:rsidRPr="00AA4CCA" w:rsidRDefault="004332D0" w:rsidP="00A82CEB">
      <w:pPr>
        <w:spacing w:after="0" w:line="312" w:lineRule="auto"/>
        <w:jc w:val="lowKashida"/>
        <w:rPr>
          <w:rFonts w:ascii="Times New Roman" w:eastAsia="Times New Roman" w:hAnsi="Times New Roman" w:cs="Times New Roman"/>
          <w:i/>
          <w:color w:val="5B9BD5" w:themeColor="accent1"/>
          <w:sz w:val="32"/>
          <w:szCs w:val="32"/>
          <w:lang w:eastAsia="en-IN"/>
        </w:rPr>
      </w:pPr>
      <w:r w:rsidRPr="00AA4CCA">
        <w:rPr>
          <w:rFonts w:ascii="Times New Roman" w:eastAsia="Times New Roman" w:hAnsi="Times New Roman" w:cs="Times New Roman"/>
          <w:i/>
          <w:noProof/>
          <w:color w:val="5B9BD5" w:themeColor="accent1"/>
          <w:sz w:val="32"/>
          <w:szCs w:val="32"/>
          <w:lang w:eastAsia="en-IN"/>
        </w:rPr>
        <w:drawing>
          <wp:inline distT="0" distB="0" distL="0" distR="0" wp14:anchorId="7172612A" wp14:editId="04F11B97">
            <wp:extent cx="5734050" cy="2298700"/>
            <wp:effectExtent l="0" t="0" r="0" b="6350"/>
            <wp:docPr id="23" name="Picture 23" descr="Reinforcement&#10;Positive&#10;Pleasant stimulus addes Increases a behaviour&#10;Negative&#10;unpleasant stimulus removed &#10;Increases a behaviour&#10;&#10;Punishment &#10;Positive&#10;Unpleasant stimulus addes decreases a behaviour&#10;Negative&#10;Pleasant stimulus removed &#10;Decreases a behavi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Reinforcement&#10;Positive&#10;Pleasant stimulus addes Increases a behaviour&#10;Negative&#10;unpleasant stimulus removed &#10;Increases a behaviour&#10;&#10;Punishment &#10;Positive&#10;Unpleasant stimulus addes decreases a behaviour&#10;Negative&#10;Pleasant stimulus removed &#10;Decreases a behaviou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29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CB3D73" w14:textId="18EFB4BE" w:rsidR="002553D0" w:rsidRPr="00B92D80" w:rsidRDefault="00136575" w:rsidP="00A82CEB">
      <w:pPr>
        <w:spacing w:after="0" w:line="312" w:lineRule="auto"/>
        <w:jc w:val="lowKashida"/>
        <w:rPr>
          <w:rFonts w:ascii="Kokila" w:eastAsiaTheme="majorEastAsia" w:hAnsi="Kokila" w:cs="Kokila"/>
          <w:b/>
          <w:bCs/>
          <w:sz w:val="40"/>
          <w:szCs w:val="40"/>
          <w:lang w:bidi="hi-IN"/>
        </w:rPr>
      </w:pPr>
      <w:r w:rsidRPr="00B92D80">
        <w:rPr>
          <w:rFonts w:ascii="Kokila" w:eastAsiaTheme="majorEastAsia" w:hAnsi="Kokila" w:cs="Kokila"/>
          <w:b/>
          <w:bCs/>
          <w:sz w:val="40"/>
          <w:szCs w:val="40"/>
          <w:lang w:bidi="hi-IN"/>
        </w:rPr>
        <w:lastRenderedPageBreak/>
        <w:t>Translation of the text in the above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500"/>
      </w:tblGrid>
      <w:tr w:rsidR="00136575" w:rsidRPr="001A61FD" w14:paraId="0107C020" w14:textId="77777777" w:rsidTr="001A61FD">
        <w:tc>
          <w:tcPr>
            <w:tcW w:w="4495" w:type="dxa"/>
          </w:tcPr>
          <w:p w14:paraId="0E73E861" w14:textId="77777777" w:rsidR="00136575" w:rsidRPr="001A61FD" w:rsidRDefault="00136575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</w:pPr>
            <w:r w:rsidRPr="001A61FD"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  <w:t>Reinforcement</w:t>
            </w:r>
          </w:p>
        </w:tc>
        <w:tc>
          <w:tcPr>
            <w:tcW w:w="4500" w:type="dxa"/>
          </w:tcPr>
          <w:p w14:paraId="0FA67CA0" w14:textId="7414020A" w:rsidR="00136575" w:rsidRPr="00FB704C" w:rsidRDefault="00B56C51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/>
                <w:sz w:val="32"/>
                <w:szCs w:val="32"/>
                <w:lang w:eastAsia="en-IN"/>
              </w:rPr>
            </w:pP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उत्प्रेरणात्मक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पुरस्कार</w:t>
            </w:r>
          </w:p>
        </w:tc>
      </w:tr>
      <w:tr w:rsidR="00136575" w:rsidRPr="001A61FD" w14:paraId="353178C0" w14:textId="77777777" w:rsidTr="001A61FD">
        <w:tc>
          <w:tcPr>
            <w:tcW w:w="4495" w:type="dxa"/>
          </w:tcPr>
          <w:p w14:paraId="21622F5E" w14:textId="77777777" w:rsidR="00136575" w:rsidRPr="001A61FD" w:rsidRDefault="00136575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</w:pPr>
            <w:r w:rsidRPr="001A61FD"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  <w:t>Punishment</w:t>
            </w:r>
          </w:p>
        </w:tc>
        <w:tc>
          <w:tcPr>
            <w:tcW w:w="4500" w:type="dxa"/>
          </w:tcPr>
          <w:p w14:paraId="4EBFF547" w14:textId="7A8EF378" w:rsidR="00136575" w:rsidRPr="00FB704C" w:rsidRDefault="008D19DA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/>
                <w:sz w:val="32"/>
                <w:szCs w:val="32"/>
                <w:lang w:eastAsia="en-IN"/>
              </w:rPr>
            </w:pP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सजाय</w:t>
            </w:r>
          </w:p>
        </w:tc>
      </w:tr>
      <w:tr w:rsidR="00136575" w:rsidRPr="001A61FD" w14:paraId="76D5E1CA" w14:textId="77777777" w:rsidTr="001A61FD">
        <w:tc>
          <w:tcPr>
            <w:tcW w:w="4495" w:type="dxa"/>
          </w:tcPr>
          <w:p w14:paraId="45F238B7" w14:textId="77777777" w:rsidR="00136575" w:rsidRPr="001A61FD" w:rsidRDefault="00136575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</w:pPr>
            <w:r w:rsidRPr="001A61FD"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  <w:t>Positive</w:t>
            </w:r>
          </w:p>
        </w:tc>
        <w:tc>
          <w:tcPr>
            <w:tcW w:w="4500" w:type="dxa"/>
          </w:tcPr>
          <w:p w14:paraId="78768B96" w14:textId="61642F82" w:rsidR="00136575" w:rsidRPr="00FB704C" w:rsidRDefault="00616460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/>
                <w:sz w:val="32"/>
                <w:szCs w:val="32"/>
                <w:lang w:eastAsia="en-IN"/>
              </w:rPr>
            </w:pP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सकारात्मक</w:t>
            </w:r>
          </w:p>
        </w:tc>
      </w:tr>
      <w:tr w:rsidR="00136575" w:rsidRPr="001A61FD" w14:paraId="5D0F1B43" w14:textId="77777777" w:rsidTr="001A61FD">
        <w:tc>
          <w:tcPr>
            <w:tcW w:w="4495" w:type="dxa"/>
          </w:tcPr>
          <w:p w14:paraId="0643FC98" w14:textId="77777777" w:rsidR="00136575" w:rsidRPr="001A61FD" w:rsidRDefault="00136575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</w:pPr>
            <w:r w:rsidRPr="001A61FD"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  <w:t>Negative</w:t>
            </w:r>
          </w:p>
        </w:tc>
        <w:tc>
          <w:tcPr>
            <w:tcW w:w="4500" w:type="dxa"/>
          </w:tcPr>
          <w:p w14:paraId="793E1095" w14:textId="7C2C3AE9" w:rsidR="00136575" w:rsidRPr="00FB704C" w:rsidRDefault="00C8671E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/>
                <w:sz w:val="32"/>
                <w:szCs w:val="32"/>
                <w:lang w:eastAsia="en-IN"/>
              </w:rPr>
            </w:pP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नकारात्मक</w:t>
            </w:r>
          </w:p>
        </w:tc>
      </w:tr>
      <w:tr w:rsidR="00136575" w:rsidRPr="001A61FD" w14:paraId="4301FFD9" w14:textId="77777777" w:rsidTr="001A61FD">
        <w:tc>
          <w:tcPr>
            <w:tcW w:w="4495" w:type="dxa"/>
          </w:tcPr>
          <w:p w14:paraId="749A0011" w14:textId="77777777" w:rsidR="00584DB4" w:rsidRPr="001A61FD" w:rsidRDefault="00136575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</w:pPr>
            <w:r w:rsidRPr="001A61FD"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  <w:t xml:space="preserve">Pleasant stimulus added </w:t>
            </w:r>
          </w:p>
          <w:p w14:paraId="2795D25A" w14:textId="194E86E7" w:rsidR="00136575" w:rsidRPr="001A61FD" w:rsidRDefault="00136575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</w:pPr>
            <w:r w:rsidRPr="001A61FD"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  <w:t>Increases a behaviour</w:t>
            </w:r>
          </w:p>
        </w:tc>
        <w:tc>
          <w:tcPr>
            <w:tcW w:w="4500" w:type="dxa"/>
          </w:tcPr>
          <w:p w14:paraId="2BA7891E" w14:textId="77777777" w:rsidR="00C8671E" w:rsidRPr="00FB704C" w:rsidRDefault="00C8671E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/>
                <w:sz w:val="32"/>
                <w:szCs w:val="32"/>
                <w:lang w:eastAsia="en-IN" w:bidi="hi-IN"/>
              </w:rPr>
            </w:pP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आनन्ददायक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अवस्था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थप्दा</w:t>
            </w:r>
          </w:p>
          <w:p w14:paraId="37654482" w14:textId="0BF2EC95" w:rsidR="00136575" w:rsidRPr="00FB704C" w:rsidRDefault="00C8671E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/>
                <w:sz w:val="32"/>
                <w:szCs w:val="32"/>
                <w:lang w:eastAsia="en-IN"/>
              </w:rPr>
            </w:pP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व्यवहार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वृद्धि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हुन्छ</w:t>
            </w:r>
          </w:p>
        </w:tc>
      </w:tr>
      <w:tr w:rsidR="00136575" w:rsidRPr="001A61FD" w14:paraId="39FC1231" w14:textId="77777777" w:rsidTr="001A61FD">
        <w:tc>
          <w:tcPr>
            <w:tcW w:w="4495" w:type="dxa"/>
          </w:tcPr>
          <w:p w14:paraId="1F671EF5" w14:textId="77777777" w:rsidR="00584DB4" w:rsidRPr="001A61FD" w:rsidRDefault="00136575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</w:pPr>
            <w:r w:rsidRPr="001A61FD"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  <w:t xml:space="preserve">Unpleasant stimulus removed  </w:t>
            </w:r>
          </w:p>
          <w:p w14:paraId="3EC112C1" w14:textId="0C186854" w:rsidR="00136575" w:rsidRPr="001A61FD" w:rsidRDefault="00136575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</w:pPr>
            <w:r w:rsidRPr="001A61FD"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  <w:t>Increases a behaviour</w:t>
            </w:r>
          </w:p>
        </w:tc>
        <w:tc>
          <w:tcPr>
            <w:tcW w:w="4500" w:type="dxa"/>
          </w:tcPr>
          <w:p w14:paraId="446D56CF" w14:textId="77777777" w:rsidR="00F75DEB" w:rsidRPr="00FB704C" w:rsidRDefault="00F75DEB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/>
                <w:sz w:val="32"/>
                <w:szCs w:val="32"/>
                <w:lang w:eastAsia="en-IN"/>
              </w:rPr>
            </w:pP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पीडादायक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अवस्था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हटाउँदा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</w:p>
          <w:p w14:paraId="6BA527FD" w14:textId="31A819D1" w:rsidR="00136575" w:rsidRPr="00FB704C" w:rsidRDefault="00F75DEB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/>
                <w:sz w:val="32"/>
                <w:szCs w:val="32"/>
                <w:lang w:eastAsia="en-IN"/>
              </w:rPr>
            </w:pP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व्यवहार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वृद्धि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हुन्छ</w:t>
            </w:r>
          </w:p>
        </w:tc>
      </w:tr>
      <w:tr w:rsidR="00136575" w:rsidRPr="001A61FD" w14:paraId="4B3F670F" w14:textId="77777777" w:rsidTr="001A61FD">
        <w:tc>
          <w:tcPr>
            <w:tcW w:w="4495" w:type="dxa"/>
          </w:tcPr>
          <w:p w14:paraId="135ED1C8" w14:textId="77777777" w:rsidR="00584DB4" w:rsidRPr="001A61FD" w:rsidRDefault="00136575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</w:pPr>
            <w:r w:rsidRPr="001A61FD"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  <w:t xml:space="preserve">Unpleasant stimulus removed </w:t>
            </w:r>
          </w:p>
          <w:p w14:paraId="1652B041" w14:textId="7FE51B8C" w:rsidR="00136575" w:rsidRPr="001A61FD" w:rsidRDefault="00136575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</w:pPr>
            <w:r w:rsidRPr="001A61FD"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  <w:t>Decreases a behaviour</w:t>
            </w:r>
          </w:p>
        </w:tc>
        <w:tc>
          <w:tcPr>
            <w:tcW w:w="4500" w:type="dxa"/>
          </w:tcPr>
          <w:p w14:paraId="5CEFD1D5" w14:textId="77777777" w:rsidR="00F75DEB" w:rsidRPr="00FB704C" w:rsidRDefault="00F75DEB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/>
                <w:sz w:val="32"/>
                <w:szCs w:val="32"/>
                <w:lang w:eastAsia="en-IN"/>
              </w:rPr>
            </w:pP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पीडादायक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अवस्था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हटाउँदा</w:t>
            </w:r>
          </w:p>
          <w:p w14:paraId="2ADF1543" w14:textId="7751BB5B" w:rsidR="00136575" w:rsidRPr="00FB704C" w:rsidRDefault="00F75DEB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/>
                <w:sz w:val="32"/>
                <w:szCs w:val="32"/>
                <w:lang w:eastAsia="en-IN"/>
              </w:rPr>
            </w:pP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व्यवहार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घट्छ</w:t>
            </w:r>
          </w:p>
        </w:tc>
      </w:tr>
      <w:tr w:rsidR="00136575" w:rsidRPr="001A61FD" w14:paraId="41F358EB" w14:textId="77777777" w:rsidTr="001A61FD">
        <w:tc>
          <w:tcPr>
            <w:tcW w:w="4495" w:type="dxa"/>
          </w:tcPr>
          <w:p w14:paraId="3549EC2D" w14:textId="77777777" w:rsidR="00584DB4" w:rsidRPr="001A61FD" w:rsidRDefault="00136575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</w:pPr>
            <w:r w:rsidRPr="001A61FD"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  <w:t xml:space="preserve">Pleasant Stimulus removed </w:t>
            </w:r>
          </w:p>
          <w:p w14:paraId="5A617B5F" w14:textId="1B01F613" w:rsidR="00136575" w:rsidRPr="001A61FD" w:rsidRDefault="00136575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</w:pPr>
            <w:r w:rsidRPr="001A61FD">
              <w:rPr>
                <w:rFonts w:ascii="Kokila" w:eastAsia="Times New Roman" w:hAnsi="Kokila" w:cs="Kokila"/>
                <w:bCs/>
                <w:sz w:val="32"/>
                <w:szCs w:val="32"/>
                <w:lang w:eastAsia="en-IN"/>
              </w:rPr>
              <w:t>Decreases a behaviour</w:t>
            </w:r>
          </w:p>
        </w:tc>
        <w:tc>
          <w:tcPr>
            <w:tcW w:w="4500" w:type="dxa"/>
          </w:tcPr>
          <w:p w14:paraId="41AF4109" w14:textId="77777777" w:rsidR="00FB704C" w:rsidRPr="00FB704C" w:rsidRDefault="00FB704C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/>
                <w:sz w:val="32"/>
                <w:szCs w:val="32"/>
                <w:lang w:eastAsia="en-IN"/>
              </w:rPr>
            </w:pP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आनन्ददायक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अवस्था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घटाउँदा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</w:p>
          <w:p w14:paraId="2D8AD3FD" w14:textId="7B5ED8F2" w:rsidR="00136575" w:rsidRPr="00FB704C" w:rsidRDefault="00FB704C" w:rsidP="00A82CEB">
            <w:pPr>
              <w:spacing w:line="312" w:lineRule="auto"/>
              <w:jc w:val="lowKashida"/>
              <w:rPr>
                <w:rFonts w:ascii="Kokila" w:eastAsia="Times New Roman" w:hAnsi="Kokila" w:cs="Kokila"/>
                <w:b/>
                <w:sz w:val="32"/>
                <w:szCs w:val="32"/>
                <w:lang w:eastAsia="en-IN"/>
              </w:rPr>
            </w:pP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व्यवहार</w:t>
            </w:r>
            <w:r w:rsidRPr="00FB704C">
              <w:rPr>
                <w:rFonts w:ascii="Kokila" w:eastAsia="Times New Roman" w:hAnsi="Kokila" w:cs="Kokila"/>
                <w:b/>
                <w:sz w:val="32"/>
                <w:szCs w:val="32"/>
                <w:cs/>
                <w:lang w:eastAsia="en-IN" w:bidi="hi-IN"/>
              </w:rPr>
              <w:t xml:space="preserve"> </w:t>
            </w:r>
            <w:r w:rsidRPr="00FB704C">
              <w:rPr>
                <w:rFonts w:ascii="Kokila" w:eastAsia="Times New Roman" w:hAnsi="Kokila" w:cs="Kokila" w:hint="cs"/>
                <w:b/>
                <w:sz w:val="32"/>
                <w:szCs w:val="32"/>
                <w:cs/>
                <w:lang w:eastAsia="en-IN" w:bidi="hi-IN"/>
              </w:rPr>
              <w:t>घट्छ</w:t>
            </w:r>
          </w:p>
        </w:tc>
      </w:tr>
    </w:tbl>
    <w:p w14:paraId="5DECE357" w14:textId="77777777" w:rsidR="006C344A" w:rsidRDefault="006C344A" w:rsidP="00A82CEB">
      <w:pPr>
        <w:pStyle w:val="Heading3"/>
        <w:spacing w:before="0" w:line="312" w:lineRule="auto"/>
        <w:rPr>
          <w:rFonts w:ascii="Preeti" w:eastAsia="Times New Roman" w:hAnsi="Preeti" w:cs="Times New Roman"/>
          <w:b/>
          <w:sz w:val="32"/>
          <w:szCs w:val="32"/>
          <w:lang w:eastAsia="en-IN"/>
        </w:rPr>
      </w:pPr>
    </w:p>
    <w:p w14:paraId="60154AB6" w14:textId="77777777" w:rsidR="00090D1B" w:rsidRPr="00090D1B" w:rsidRDefault="00090D1B" w:rsidP="00A82CEB">
      <w:pPr>
        <w:pStyle w:val="Heading3"/>
        <w:spacing w:before="0"/>
        <w:rPr>
          <w:rFonts w:ascii="Kokila" w:hAnsi="Kokila" w:cs="Kokila"/>
          <w:b/>
          <w:bCs/>
          <w:sz w:val="32"/>
          <w:szCs w:val="32"/>
          <w:lang w:bidi="hi-IN"/>
        </w:rPr>
      </w:pPr>
      <w:bookmarkStart w:id="11" w:name="_Toc203061571"/>
      <w:r w:rsidRPr="00090D1B">
        <w:rPr>
          <w:rFonts w:ascii="Kokila" w:hAnsi="Kokila" w:cs="Kokila"/>
          <w:b/>
          <w:bCs/>
          <w:sz w:val="32"/>
          <w:szCs w:val="32"/>
          <w:cs/>
          <w:lang w:bidi="hi-IN"/>
        </w:rPr>
        <w:t>१.३.३ नमुना निर्धारण</w:t>
      </w:r>
      <w:bookmarkEnd w:id="11"/>
    </w:p>
    <w:p w14:paraId="2BE01D15" w14:textId="41EDE0F5" w:rsidR="00090D1B" w:rsidRPr="00090D1B" w:rsidRDefault="00090D1B" w:rsidP="00A82CEB">
      <w:pPr>
        <w:spacing w:after="0" w:line="312" w:lineRule="auto"/>
        <w:rPr>
          <w:rFonts w:ascii="Kokila" w:eastAsia="Times New Roman" w:hAnsi="Kokila" w:cs="Kokila"/>
          <w:b/>
          <w:sz w:val="32"/>
          <w:szCs w:val="32"/>
          <w:lang w:eastAsia="en-IN"/>
        </w:rPr>
      </w:pPr>
      <w:r w:rsidRPr="00090D1B">
        <w:rPr>
          <w:rFonts w:ascii="Kokila" w:eastAsia="Times New Roman" w:hAnsi="Kokila" w:cs="Kokila"/>
          <w:b/>
          <w:sz w:val="32"/>
          <w:szCs w:val="32"/>
          <w:cs/>
          <w:lang w:eastAsia="en-IN" w:bidi="hi-IN"/>
        </w:rPr>
        <w:t>अन्य व्यक्तिले गरेको क्रिया दोहोयाएर वा उनीहरूलाई अवलोकन गरेर सिकिने व्यवहारलाई अवलोकनजन्य सिकाइ वा नमुना निर्धारण भनिन्छ ।</w:t>
      </w:r>
    </w:p>
    <w:p w14:paraId="05E0A3FA" w14:textId="57A37BBE" w:rsidR="0005159A" w:rsidRDefault="00090D1B" w:rsidP="00A82CEB">
      <w:pPr>
        <w:spacing w:after="0" w:line="312" w:lineRule="auto"/>
        <w:rPr>
          <w:rFonts w:ascii="Kokila" w:eastAsia="Times New Roman" w:hAnsi="Kokila" w:cs="Kokila"/>
          <w:b/>
          <w:sz w:val="32"/>
          <w:szCs w:val="32"/>
          <w:lang w:eastAsia="en-IN" w:bidi="hi-IN"/>
        </w:rPr>
      </w:pPr>
      <w:r w:rsidRPr="00090D1B">
        <w:rPr>
          <w:rFonts w:ascii="Kokila" w:eastAsia="Times New Roman" w:hAnsi="Kokila" w:cs="Kokila"/>
          <w:b/>
          <w:sz w:val="32"/>
          <w:szCs w:val="32"/>
          <w:cs/>
          <w:lang w:eastAsia="en-IN" w:bidi="hi-IN"/>
        </w:rPr>
        <w:t>माथि उल्लेख गरिएका श्रवण दृष्टिविहीन व्यक्तिले घरमा अन्य व्यक्ति असहज अवस्थामा पर्दा चिच्याएको वा झगडा गरेको देखेका छन् भने</w:t>
      </w:r>
      <w:r w:rsidRPr="00090D1B">
        <w:rPr>
          <w:rFonts w:ascii="Kokila" w:eastAsia="Times New Roman" w:hAnsi="Kokila" w:cs="Kokila"/>
          <w:b/>
          <w:sz w:val="32"/>
          <w:szCs w:val="32"/>
          <w:lang w:eastAsia="en-IN"/>
        </w:rPr>
        <w:t xml:space="preserve">, </w:t>
      </w:r>
      <w:r w:rsidRPr="00090D1B">
        <w:rPr>
          <w:rFonts w:ascii="Kokila" w:eastAsia="Times New Roman" w:hAnsi="Kokila" w:cs="Kokila"/>
          <w:b/>
          <w:sz w:val="32"/>
          <w:szCs w:val="32"/>
          <w:cs/>
          <w:lang w:eastAsia="en-IN" w:bidi="hi-IN"/>
        </w:rPr>
        <w:t>उनी पार्कमा जान डराउँदा रिसाउने उनको समस्यायुक्त व्यवहार बढ्ने सम्भावना बढी हुन्छ ।</w:t>
      </w:r>
    </w:p>
    <w:p w14:paraId="3CE94273" w14:textId="77777777" w:rsidR="005B1E26" w:rsidRPr="005B1E26" w:rsidRDefault="005B1E26" w:rsidP="00A82CEB">
      <w:pPr>
        <w:spacing w:after="0" w:line="312" w:lineRule="auto"/>
        <w:rPr>
          <w:rFonts w:ascii="Preeti" w:eastAsiaTheme="majorEastAsia" w:hAnsi="Preeti" w:cstheme="majorBidi"/>
          <w:color w:val="2E74B5" w:themeColor="accent1" w:themeShade="BF"/>
          <w:sz w:val="200"/>
          <w:szCs w:val="200"/>
        </w:rPr>
      </w:pPr>
    </w:p>
    <w:p w14:paraId="10781E16" w14:textId="759DED8C" w:rsidR="00004E94" w:rsidRPr="00004E94" w:rsidRDefault="00004E94" w:rsidP="00A82CEB">
      <w:pPr>
        <w:pStyle w:val="Heading1"/>
        <w:spacing w:before="0"/>
        <w:rPr>
          <w:b/>
          <w:bCs/>
        </w:rPr>
      </w:pPr>
      <w:bookmarkStart w:id="12" w:name="_Toc203061572"/>
      <w:r w:rsidRPr="00004E94">
        <w:rPr>
          <w:rFonts w:ascii="Kokila" w:hAnsi="Kokila" w:cs="Kokila" w:hint="cs"/>
          <w:b/>
          <w:bCs/>
          <w:cs/>
          <w:lang w:bidi="hi-IN"/>
        </w:rPr>
        <w:lastRenderedPageBreak/>
        <w:t>परिच्छेद</w:t>
      </w:r>
      <w:r w:rsidRPr="00004E94">
        <w:rPr>
          <w:b/>
          <w:bCs/>
          <w:cs/>
          <w:lang w:bidi="hi-IN"/>
        </w:rPr>
        <w:t xml:space="preserve"> </w:t>
      </w:r>
      <w:r w:rsidRPr="00004E94">
        <w:rPr>
          <w:rFonts w:ascii="Kokila" w:hAnsi="Kokila" w:cs="Kokila" w:hint="cs"/>
          <w:b/>
          <w:bCs/>
          <w:cs/>
          <w:lang w:bidi="hi-IN"/>
        </w:rPr>
        <w:t>२</w:t>
      </w:r>
      <w:r w:rsidRPr="00004E94">
        <w:rPr>
          <w:rFonts w:hint="cs"/>
          <w:b/>
          <w:bCs/>
          <w:cs/>
          <w:lang w:bidi="ne-NP"/>
        </w:rPr>
        <w:t>:</w:t>
      </w:r>
      <w:r w:rsidRPr="00004E94">
        <w:rPr>
          <w:b/>
          <w:bCs/>
          <w:cs/>
          <w:lang w:bidi="hi-IN"/>
        </w:rPr>
        <w:t xml:space="preserve"> </w:t>
      </w:r>
      <w:r w:rsidRPr="00004E94">
        <w:rPr>
          <w:rFonts w:ascii="Kokila" w:hAnsi="Kokila" w:cs="Kokila" w:hint="cs"/>
          <w:b/>
          <w:bCs/>
          <w:cs/>
          <w:lang w:bidi="hi-IN"/>
        </w:rPr>
        <w:t>लक्ष्यित</w:t>
      </w:r>
      <w:r w:rsidRPr="00004E94">
        <w:rPr>
          <w:b/>
          <w:bCs/>
          <w:cs/>
          <w:lang w:bidi="hi-IN"/>
        </w:rPr>
        <w:t xml:space="preserve"> </w:t>
      </w:r>
      <w:r w:rsidRPr="00004E94">
        <w:rPr>
          <w:rFonts w:ascii="Kokila" w:hAnsi="Kokila" w:cs="Kokila" w:hint="cs"/>
          <w:b/>
          <w:bCs/>
          <w:cs/>
          <w:lang w:bidi="hi-IN"/>
        </w:rPr>
        <w:t>व्यवहारको</w:t>
      </w:r>
      <w:r w:rsidRPr="00004E94">
        <w:rPr>
          <w:b/>
          <w:bCs/>
          <w:cs/>
          <w:lang w:bidi="hi-IN"/>
        </w:rPr>
        <w:t xml:space="preserve"> </w:t>
      </w:r>
      <w:r w:rsidRPr="00004E94">
        <w:rPr>
          <w:rFonts w:ascii="Kokila" w:hAnsi="Kokila" w:cs="Kokila" w:hint="cs"/>
          <w:b/>
          <w:bCs/>
          <w:cs/>
          <w:lang w:bidi="hi-IN"/>
        </w:rPr>
        <w:t>मूल्याङ्कन</w:t>
      </w:r>
      <w:bookmarkEnd w:id="12"/>
      <w:r w:rsidRPr="00004E94">
        <w:rPr>
          <w:b/>
          <w:bCs/>
          <w:cs/>
          <w:lang w:bidi="hi-IN"/>
        </w:rPr>
        <w:t xml:space="preserve"> </w:t>
      </w:r>
    </w:p>
    <w:p w14:paraId="6B26D9C7" w14:textId="56F2F1C7" w:rsidR="00004E94" w:rsidRPr="00D804D9" w:rsidRDefault="00004E94" w:rsidP="00A82CEB">
      <w:pPr>
        <w:pStyle w:val="Heading2"/>
        <w:spacing w:before="0"/>
        <w:rPr>
          <w:b/>
          <w:bCs/>
          <w:sz w:val="32"/>
          <w:szCs w:val="32"/>
        </w:rPr>
      </w:pPr>
      <w:bookmarkStart w:id="13" w:name="_Toc203061573"/>
      <w:r w:rsidRPr="00D804D9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२</w:t>
      </w:r>
      <w:r w:rsidRPr="00D804D9">
        <w:rPr>
          <w:b/>
          <w:bCs/>
          <w:sz w:val="32"/>
          <w:szCs w:val="32"/>
          <w:cs/>
          <w:lang w:bidi="hi-IN"/>
        </w:rPr>
        <w:t>.</w:t>
      </w:r>
      <w:r w:rsidRPr="00D804D9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१</w:t>
      </w:r>
      <w:r w:rsidRPr="00D804D9">
        <w:rPr>
          <w:b/>
          <w:bCs/>
          <w:sz w:val="32"/>
          <w:szCs w:val="32"/>
          <w:cs/>
          <w:lang w:bidi="hi-IN"/>
        </w:rPr>
        <w:t xml:space="preserve"> </w:t>
      </w:r>
      <w:r w:rsidRPr="00D804D9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कार्यगत</w:t>
      </w:r>
      <w:r w:rsidRPr="00D804D9">
        <w:rPr>
          <w:b/>
          <w:bCs/>
          <w:sz w:val="32"/>
          <w:szCs w:val="32"/>
          <w:cs/>
          <w:lang w:bidi="hi-IN"/>
        </w:rPr>
        <w:t xml:space="preserve"> </w:t>
      </w:r>
      <w:r w:rsidRPr="00D804D9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व्यवहार</w:t>
      </w:r>
      <w:r w:rsidRPr="00D804D9">
        <w:rPr>
          <w:b/>
          <w:bCs/>
          <w:sz w:val="32"/>
          <w:szCs w:val="32"/>
          <w:cs/>
          <w:lang w:bidi="hi-IN"/>
        </w:rPr>
        <w:t xml:space="preserve"> </w:t>
      </w:r>
      <w:r w:rsidRPr="00D804D9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मूल्याङ्न</w:t>
      </w:r>
      <w:r w:rsidR="00D804D9">
        <w:rPr>
          <w:rFonts w:ascii="Kokila" w:hAnsi="Kokila" w:cs="Kokila" w:hint="cs"/>
          <w:b/>
          <w:bCs/>
          <w:sz w:val="32"/>
          <w:szCs w:val="32"/>
          <w:cs/>
          <w:lang w:bidi="ne-NP"/>
        </w:rPr>
        <w:t xml:space="preserve"> (</w:t>
      </w:r>
      <w:r w:rsidR="00D804D9">
        <w:rPr>
          <w:rFonts w:ascii="Kokila" w:hAnsi="Kokila" w:cs="Kokila"/>
          <w:b/>
          <w:bCs/>
          <w:sz w:val="32"/>
          <w:szCs w:val="32"/>
          <w:lang w:val="en-US" w:bidi="ne-NP"/>
        </w:rPr>
        <w:t>FBA</w:t>
      </w:r>
      <w:r w:rsidR="00BF4C81">
        <w:rPr>
          <w:rFonts w:ascii="Kokila" w:hAnsi="Kokila" w:cs="Kokila"/>
          <w:b/>
          <w:bCs/>
          <w:sz w:val="32"/>
          <w:szCs w:val="32"/>
          <w:lang w:val="en-US" w:bidi="ne-NP"/>
        </w:rPr>
        <w:t>)</w:t>
      </w:r>
      <w:bookmarkEnd w:id="13"/>
    </w:p>
    <w:p w14:paraId="4C7D9271" w14:textId="77777777" w:rsidR="00004E94" w:rsidRPr="00004E94" w:rsidRDefault="00004E94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32"/>
          <w:szCs w:val="32"/>
          <w:lang w:eastAsia="en-US"/>
        </w:rPr>
      </w:pP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व्यवहारहरू विभिन्न कारणले हुनसक्ने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र त्यसपछि हुने घटनाबाट समेत प्रभावित र निरन्तर सञ्चालित हुनसक्ने भएकाले व्यवहार परिमार्जनको लागि यी पक्षहरूबारे पनि बुझ्नुपर्दछ ।</w:t>
      </w:r>
    </w:p>
    <w:p w14:paraId="0867C94D" w14:textId="57820FA9" w:rsidR="00004E94" w:rsidRPr="00004E94" w:rsidRDefault="00004E94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32"/>
          <w:szCs w:val="32"/>
          <w:lang w:eastAsia="en-US"/>
        </w:rPr>
      </w:pP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कार्यगत व्यवहार मूल्याङ्कन </w:t>
      </w:r>
      <w:r w:rsidR="00BF4C81">
        <w:rPr>
          <w:rFonts w:ascii="Kokila" w:eastAsiaTheme="majorEastAsia" w:hAnsi="Kokila" w:cs="Kokila"/>
          <w:sz w:val="32"/>
          <w:szCs w:val="32"/>
          <w:lang w:eastAsia="en-US" w:bidi="hi-IN"/>
        </w:rPr>
        <w:t>(FBA)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 भनेको कुनै समस्यायुक्त व्यवहार अघि र पछि हुने कार्यको विश्लेषण गरि त्यसलाई बुझ्ने र परिमार्जन गर्ने व्यवस्थित प्रणाली हो । यसले समस्यायुक्त व्यवहार सिकिने र त्यसलाई निरन्तरता दिने पूर्वावस्थाहरू र नतिजाको पहिचान गर्दछ (सराफिनो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सन् २०११) ।</w:t>
      </w:r>
    </w:p>
    <w:p w14:paraId="10A2570F" w14:textId="77777777" w:rsidR="00004E94" w:rsidRPr="00004E94" w:rsidRDefault="00004E94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32"/>
          <w:szCs w:val="32"/>
          <w:lang w:eastAsia="en-US"/>
        </w:rPr>
      </w:pP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व्यवहार परिमार्जनको योजना बनाई कार्यान्वयन गर्ने महत्वपूर्ण चरण भनेको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>, ‘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यो व्यवहारले के काम गर्दछ 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 xml:space="preserve">?’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भन्ने प्रश्न सोध्नु हो । त्यसैले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कुनै व्यक्तिले आफ्नो वर्तमान बानी व्यवहारबाट के लाभ पाउँछ भनी निर्धारण गर्नको निम्ति कुन स्थान वा समयमा उक्त व्यवहार हुन्छ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र कुन स्थान वा समयमा उक्त व्यवहार हुँदैन भनी अवस्थाको जानकारी लिनुपर्दछ (सराफिनो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सन् २०११) । </w:t>
      </w:r>
    </w:p>
    <w:p w14:paraId="3EF283E3" w14:textId="77777777" w:rsidR="00004E94" w:rsidRPr="0007049D" w:rsidRDefault="00004E94" w:rsidP="00A82CEB">
      <w:pPr>
        <w:pStyle w:val="Heading3"/>
        <w:spacing w:before="0"/>
        <w:rPr>
          <w:b/>
          <w:bCs/>
          <w:sz w:val="32"/>
          <w:szCs w:val="32"/>
        </w:rPr>
      </w:pPr>
      <w:bookmarkStart w:id="14" w:name="_Toc203061574"/>
      <w:r w:rsidRPr="0007049D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२</w:t>
      </w:r>
      <w:r w:rsidRPr="0007049D">
        <w:rPr>
          <w:b/>
          <w:bCs/>
          <w:sz w:val="32"/>
          <w:szCs w:val="32"/>
          <w:cs/>
          <w:lang w:bidi="hi-IN"/>
        </w:rPr>
        <w:t>.</w:t>
      </w:r>
      <w:r w:rsidRPr="0007049D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१</w:t>
      </w:r>
      <w:r w:rsidRPr="0007049D">
        <w:rPr>
          <w:b/>
          <w:bCs/>
          <w:sz w:val="32"/>
          <w:szCs w:val="32"/>
          <w:cs/>
          <w:lang w:bidi="hi-IN"/>
        </w:rPr>
        <w:t>.</w:t>
      </w:r>
      <w:r w:rsidRPr="0007049D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१</w:t>
      </w:r>
      <w:r w:rsidRPr="0007049D">
        <w:rPr>
          <w:b/>
          <w:bCs/>
          <w:sz w:val="32"/>
          <w:szCs w:val="32"/>
          <w:cs/>
          <w:lang w:bidi="hi-IN"/>
        </w:rPr>
        <w:t xml:space="preserve"> </w:t>
      </w:r>
      <w:r w:rsidRPr="0007049D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कार्यगत</w:t>
      </w:r>
      <w:r w:rsidRPr="0007049D">
        <w:rPr>
          <w:b/>
          <w:bCs/>
          <w:sz w:val="32"/>
          <w:szCs w:val="32"/>
          <w:cs/>
          <w:lang w:bidi="hi-IN"/>
        </w:rPr>
        <w:t xml:space="preserve"> </w:t>
      </w:r>
      <w:r w:rsidRPr="0007049D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व्यवहार</w:t>
      </w:r>
      <w:r w:rsidRPr="0007049D">
        <w:rPr>
          <w:b/>
          <w:bCs/>
          <w:sz w:val="32"/>
          <w:szCs w:val="32"/>
          <w:cs/>
          <w:lang w:bidi="hi-IN"/>
        </w:rPr>
        <w:t xml:space="preserve"> </w:t>
      </w:r>
      <w:r w:rsidRPr="0007049D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मूल्याङ्कनका</w:t>
      </w:r>
      <w:r w:rsidRPr="0007049D">
        <w:rPr>
          <w:b/>
          <w:bCs/>
          <w:sz w:val="32"/>
          <w:szCs w:val="32"/>
          <w:cs/>
          <w:lang w:bidi="hi-IN"/>
        </w:rPr>
        <w:t xml:space="preserve"> </w:t>
      </w:r>
      <w:r w:rsidRPr="0007049D">
        <w:rPr>
          <w:rFonts w:ascii="Kokila" w:hAnsi="Kokila" w:cs="Kokila" w:hint="cs"/>
          <w:b/>
          <w:bCs/>
          <w:sz w:val="32"/>
          <w:szCs w:val="32"/>
          <w:cs/>
          <w:lang w:bidi="hi-IN"/>
        </w:rPr>
        <w:t>चरणहरू</w:t>
      </w:r>
      <w:bookmarkEnd w:id="14"/>
      <w:r w:rsidRPr="0007049D">
        <w:rPr>
          <w:b/>
          <w:bCs/>
          <w:sz w:val="32"/>
          <w:szCs w:val="32"/>
          <w:cs/>
          <w:lang w:bidi="hi-IN"/>
        </w:rPr>
        <w:t xml:space="preserve"> </w:t>
      </w:r>
    </w:p>
    <w:p w14:paraId="78BA6019" w14:textId="77777777" w:rsidR="00004E94" w:rsidRPr="0007049D" w:rsidRDefault="00004E94" w:rsidP="00A82CEB">
      <w:pPr>
        <w:pStyle w:val="Heading4"/>
        <w:spacing w:before="0"/>
        <w:rPr>
          <w:i w:val="0"/>
          <w:iCs w:val="0"/>
          <w:sz w:val="32"/>
          <w:szCs w:val="32"/>
        </w:rPr>
      </w:pPr>
      <w:r w:rsidRPr="0007049D">
        <w:rPr>
          <w:rFonts w:ascii="Kokila" w:hAnsi="Kokila" w:cs="Kokila" w:hint="cs"/>
          <w:i w:val="0"/>
          <w:iCs w:val="0"/>
          <w:sz w:val="32"/>
          <w:szCs w:val="32"/>
          <w:cs/>
          <w:lang w:bidi="hi-IN"/>
        </w:rPr>
        <w:t>१</w:t>
      </w:r>
      <w:r w:rsidRPr="0007049D">
        <w:rPr>
          <w:i w:val="0"/>
          <w:iCs w:val="0"/>
          <w:sz w:val="32"/>
          <w:szCs w:val="32"/>
          <w:cs/>
          <w:lang w:bidi="hi-IN"/>
        </w:rPr>
        <w:t xml:space="preserve">. </w:t>
      </w:r>
      <w:r w:rsidRPr="0007049D">
        <w:rPr>
          <w:rFonts w:ascii="Kokila" w:hAnsi="Kokila" w:cs="Kokila" w:hint="cs"/>
          <w:i w:val="0"/>
          <w:iCs w:val="0"/>
          <w:sz w:val="32"/>
          <w:szCs w:val="32"/>
          <w:cs/>
          <w:lang w:bidi="hi-IN"/>
        </w:rPr>
        <w:t>मूल्याङ्कन</w:t>
      </w:r>
      <w:r w:rsidRPr="0007049D">
        <w:rPr>
          <w:i w:val="0"/>
          <w:iCs w:val="0"/>
          <w:sz w:val="32"/>
          <w:szCs w:val="32"/>
          <w:cs/>
          <w:lang w:bidi="hi-IN"/>
        </w:rPr>
        <w:t xml:space="preserve"> </w:t>
      </w:r>
      <w:r w:rsidRPr="0007049D">
        <w:rPr>
          <w:rFonts w:ascii="Kokila" w:hAnsi="Kokila" w:cs="Kokila" w:hint="cs"/>
          <w:i w:val="0"/>
          <w:iCs w:val="0"/>
          <w:sz w:val="32"/>
          <w:szCs w:val="32"/>
          <w:cs/>
          <w:lang w:bidi="hi-IN"/>
        </w:rPr>
        <w:t>गर्नुपर्ने</w:t>
      </w:r>
      <w:r w:rsidRPr="0007049D">
        <w:rPr>
          <w:i w:val="0"/>
          <w:iCs w:val="0"/>
          <w:sz w:val="32"/>
          <w:szCs w:val="32"/>
          <w:cs/>
          <w:lang w:bidi="hi-IN"/>
        </w:rPr>
        <w:t xml:space="preserve"> </w:t>
      </w:r>
      <w:r w:rsidRPr="0007049D">
        <w:rPr>
          <w:rFonts w:ascii="Kokila" w:hAnsi="Kokila" w:cs="Kokila" w:hint="cs"/>
          <w:i w:val="0"/>
          <w:iCs w:val="0"/>
          <w:sz w:val="32"/>
          <w:szCs w:val="32"/>
          <w:cs/>
          <w:lang w:bidi="hi-IN"/>
        </w:rPr>
        <w:t>समस्यायुक्त</w:t>
      </w:r>
      <w:r w:rsidRPr="0007049D">
        <w:rPr>
          <w:i w:val="0"/>
          <w:iCs w:val="0"/>
          <w:sz w:val="32"/>
          <w:szCs w:val="32"/>
          <w:cs/>
          <w:lang w:bidi="hi-IN"/>
        </w:rPr>
        <w:t xml:space="preserve"> </w:t>
      </w:r>
      <w:r w:rsidRPr="0007049D">
        <w:rPr>
          <w:rFonts w:ascii="Kokila" w:hAnsi="Kokila" w:cs="Kokila" w:hint="cs"/>
          <w:i w:val="0"/>
          <w:iCs w:val="0"/>
          <w:sz w:val="32"/>
          <w:szCs w:val="32"/>
          <w:cs/>
          <w:lang w:bidi="hi-IN"/>
        </w:rPr>
        <w:t>व्यवहारहरू</w:t>
      </w:r>
    </w:p>
    <w:p w14:paraId="2105879C" w14:textId="77777777" w:rsidR="00004E94" w:rsidRPr="00004E94" w:rsidRDefault="00004E94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32"/>
          <w:szCs w:val="32"/>
          <w:lang w:eastAsia="en-US"/>
        </w:rPr>
      </w:pP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कार्यगत व्यवहार मूल्याङ्कनको पहिलो चरणमा दुई प्रमुख तत्व हुन्छन् । पहिलो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कुनै निश्चित व्यवहारको व्याख्या गर्दा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माथि दिइएको नमुनामा व्याख्या गरिएजस्तो साझा विशेषताहरूमा भर पर्नुभन्दा पनि उक्त व्यवहारलाई प्रष्ट रूपमा पहिचान गरि व्याख्या गर्नुपर्दछ । </w:t>
      </w:r>
    </w:p>
    <w:p w14:paraId="6C302E22" w14:textId="77777777" w:rsidR="00004E94" w:rsidRPr="00004E94" w:rsidRDefault="00004E94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32"/>
          <w:szCs w:val="32"/>
          <w:lang w:eastAsia="en-US"/>
        </w:rPr>
      </w:pP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दोस्रो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सम्बोधन गर्नको लागि मूल्याङ्कन गर्न कतिओटा समस्यायुक्त व्यवहारलाई छान्ने भनी निर्धारण गर्नुपर्दछ । हस्तक्षेपकारी कार्यको लागि समस्यायुक्त व्यवहार पहिचान गरि प्राथमिकता निर्धारण गर्दा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देहायबमोजिमका बुँदाहरूमा ध्यान दिनुपर्दछ ।</w:t>
      </w:r>
    </w:p>
    <w:p w14:paraId="0F66AC9D" w14:textId="2B96D65B" w:rsidR="00004E94" w:rsidRPr="00004E94" w:rsidRDefault="00675E94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32"/>
          <w:szCs w:val="32"/>
          <w:lang w:eastAsia="en-US"/>
        </w:rPr>
      </w:pPr>
      <w:r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क)</w:t>
      </w:r>
      <w:r w:rsidR="00004E94" w:rsidRPr="00675E94">
        <w:rPr>
          <w:rStyle w:val="Heading5Char"/>
          <w:sz w:val="32"/>
          <w:szCs w:val="32"/>
          <w:cs/>
          <w:lang w:eastAsia="en-US" w:bidi="hi-IN"/>
        </w:rPr>
        <w:t xml:space="preserve"> </w:t>
      </w:r>
      <w:r w:rsidR="00004E94" w:rsidRPr="00675E94">
        <w:rPr>
          <w:rStyle w:val="Heading5Char"/>
          <w:rFonts w:ascii="Kokila" w:hAnsi="Kokila" w:cs="Kokila" w:hint="cs"/>
          <w:sz w:val="32"/>
          <w:szCs w:val="32"/>
          <w:cs/>
          <w:lang w:eastAsia="en-US" w:bidi="hi-IN"/>
        </w:rPr>
        <w:t>एक</w:t>
      </w:r>
      <w:r w:rsidR="00004E94" w:rsidRPr="00675E94">
        <w:rPr>
          <w:rStyle w:val="Heading5Char"/>
          <w:sz w:val="32"/>
          <w:szCs w:val="32"/>
          <w:cs/>
          <w:lang w:eastAsia="en-US" w:bidi="hi-IN"/>
        </w:rPr>
        <w:t xml:space="preserve"> </w:t>
      </w:r>
      <w:r w:rsidR="00004E94" w:rsidRPr="00675E94">
        <w:rPr>
          <w:rStyle w:val="Heading5Char"/>
          <w:rFonts w:ascii="Kokila" w:hAnsi="Kokila" w:cs="Kokila" w:hint="cs"/>
          <w:sz w:val="32"/>
          <w:szCs w:val="32"/>
          <w:cs/>
          <w:lang w:eastAsia="en-US" w:bidi="hi-IN"/>
        </w:rPr>
        <w:t>वा</w:t>
      </w:r>
      <w:r w:rsidR="00004E94" w:rsidRPr="00675E94">
        <w:rPr>
          <w:rStyle w:val="Heading5Char"/>
          <w:sz w:val="32"/>
          <w:szCs w:val="32"/>
          <w:cs/>
          <w:lang w:eastAsia="en-US" w:bidi="hi-IN"/>
        </w:rPr>
        <w:t xml:space="preserve"> </w:t>
      </w:r>
      <w:r w:rsidR="00004E94" w:rsidRPr="00675E94">
        <w:rPr>
          <w:rStyle w:val="Heading5Char"/>
          <w:rFonts w:ascii="Kokila" w:hAnsi="Kokila" w:cs="Kokila" w:hint="cs"/>
          <w:sz w:val="32"/>
          <w:szCs w:val="32"/>
          <w:cs/>
          <w:lang w:eastAsia="en-US" w:bidi="hi-IN"/>
        </w:rPr>
        <w:t>दुई</w:t>
      </w:r>
      <w:r w:rsidR="00004E94" w:rsidRPr="00675E94">
        <w:rPr>
          <w:rStyle w:val="Heading5Char"/>
          <w:sz w:val="32"/>
          <w:szCs w:val="32"/>
          <w:cs/>
          <w:lang w:eastAsia="en-US" w:bidi="hi-IN"/>
        </w:rPr>
        <w:t xml:space="preserve"> </w:t>
      </w:r>
      <w:r w:rsidR="00004E94" w:rsidRPr="00675E94">
        <w:rPr>
          <w:rStyle w:val="Heading5Char"/>
          <w:rFonts w:ascii="Kokila" w:hAnsi="Kokila" w:cs="Kokila" w:hint="cs"/>
          <w:sz w:val="32"/>
          <w:szCs w:val="32"/>
          <w:cs/>
          <w:lang w:eastAsia="en-US" w:bidi="hi-IN"/>
        </w:rPr>
        <w:t>ओटामात्र</w:t>
      </w:r>
      <w:r w:rsidR="00004E94" w:rsidRPr="00675E94">
        <w:rPr>
          <w:rStyle w:val="Heading5Char"/>
          <w:sz w:val="32"/>
          <w:szCs w:val="32"/>
          <w:cs/>
          <w:lang w:eastAsia="en-US" w:bidi="hi-IN"/>
        </w:rPr>
        <w:t xml:space="preserve"> </w:t>
      </w:r>
      <w:r w:rsidR="00004E94" w:rsidRPr="00675E94">
        <w:rPr>
          <w:rStyle w:val="Heading5Char"/>
          <w:rFonts w:ascii="Kokila" w:hAnsi="Kokila" w:cs="Kokila" w:hint="cs"/>
          <w:sz w:val="32"/>
          <w:szCs w:val="32"/>
          <w:cs/>
          <w:lang w:eastAsia="en-US" w:bidi="hi-IN"/>
        </w:rPr>
        <w:t>छान्नेः</w:t>
      </w:r>
      <w:r w:rsidR="00004E94" w:rsidRPr="00675E94">
        <w:rPr>
          <w:rFonts w:ascii="Kokila" w:eastAsiaTheme="majorEastAsia" w:hAnsi="Kokila" w:cs="Kokila"/>
          <w:sz w:val="40"/>
          <w:szCs w:val="40"/>
          <w:cs/>
          <w:lang w:eastAsia="en-US" w:bidi="hi-IN"/>
        </w:rPr>
        <w:t xml:space="preserve"> </w:t>
      </w:r>
      <w:r w:rsidR="00004E94"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एउटा वा दुईओटा व्यवहारमा मात्र ध्यान दिने गरि छान्नुहोस् र मूल्याङ्कनकर्ता र सम्बन्धित व्यक्तिलाई धेरै बोझ र चिन्ता नपार्नुहोस् । </w:t>
      </w:r>
    </w:p>
    <w:p w14:paraId="70F8C9FD" w14:textId="77777777" w:rsidR="00004E94" w:rsidRPr="00004E94" w:rsidRDefault="00004E94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32"/>
          <w:szCs w:val="32"/>
          <w:lang w:eastAsia="en-US"/>
        </w:rPr>
      </w:pPr>
      <w:r w:rsidRPr="00F27F5F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ख</w:t>
      </w:r>
      <w:r w:rsidRPr="00F27F5F">
        <w:rPr>
          <w:rStyle w:val="Heading5Char"/>
          <w:rFonts w:ascii="Kokila" w:hAnsi="Kokila" w:cs="Kokila"/>
          <w:sz w:val="32"/>
          <w:szCs w:val="32"/>
          <w:cs/>
          <w:lang w:eastAsia="en-US" w:bidi="ne-NP"/>
        </w:rPr>
        <w:t xml:space="preserve">) </w:t>
      </w:r>
      <w:r w:rsidRPr="00F27F5F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व्यवस्थापन</w:t>
      </w:r>
      <w:r w:rsidRPr="00F27F5F">
        <w:rPr>
          <w:rStyle w:val="Heading5Char"/>
          <w:rFonts w:ascii="Kokila" w:hAnsi="Kokila" w:cs="Kokila"/>
          <w:sz w:val="32"/>
          <w:szCs w:val="32"/>
          <w:cs/>
          <w:lang w:eastAsia="en-US" w:bidi="ne-NP"/>
        </w:rPr>
        <w:t xml:space="preserve"> </w:t>
      </w:r>
      <w:r w:rsidRPr="00F27F5F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गर्न</w:t>
      </w:r>
      <w:r w:rsidRPr="00F27F5F">
        <w:rPr>
          <w:rStyle w:val="Heading5Char"/>
          <w:rFonts w:ascii="Kokila" w:hAnsi="Kokila" w:cs="Kokila"/>
          <w:sz w:val="32"/>
          <w:szCs w:val="32"/>
          <w:cs/>
          <w:lang w:eastAsia="en-US" w:bidi="ne-NP"/>
        </w:rPr>
        <w:t xml:space="preserve"> </w:t>
      </w:r>
      <w:r w:rsidRPr="00F27F5F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सजिलोः</w:t>
      </w:r>
      <w:r w:rsidRPr="00F27F5F">
        <w:rPr>
          <w:rFonts w:ascii="Kokila" w:eastAsiaTheme="majorEastAsia" w:hAnsi="Kokila" w:cs="Kokila"/>
          <w:sz w:val="40"/>
          <w:szCs w:val="40"/>
          <w:cs/>
          <w:lang w:eastAsia="en-US" w:bidi="hi-IN"/>
        </w:rPr>
        <w:t xml:space="preserve">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तुलनात्मक रूपमा छिटो सम्बोधन गर्न सकिने व्यवहारहरू छान्नुहोस्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किनभने यसले दुवै पक्षको उत्प्रेरणालाई कायम राख्दछ । धेरै अप्ठ्यारो व्यवहारहरू छान्नु हुँदैन । किनभने यसले मूल्याङ्कनकर्ता र सम्बन्धित व्यक्ति दुवैलाई निराशा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तनाव र चिन्ता थप्न सक्छ । </w:t>
      </w:r>
    </w:p>
    <w:p w14:paraId="1369EFA4" w14:textId="4DF76B33" w:rsidR="00004E94" w:rsidRPr="00004E94" w:rsidRDefault="00004E94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32"/>
          <w:szCs w:val="32"/>
          <w:lang w:eastAsia="en-US"/>
        </w:rPr>
      </w:pPr>
      <w:r w:rsidRPr="00F27F5F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ग</w:t>
      </w:r>
      <w:r w:rsidRPr="00F27F5F">
        <w:rPr>
          <w:rStyle w:val="Heading5Char"/>
          <w:rFonts w:ascii="Kokila" w:hAnsi="Kokila" w:cs="Kokila"/>
          <w:sz w:val="32"/>
          <w:szCs w:val="32"/>
          <w:cs/>
          <w:lang w:eastAsia="en-US" w:bidi="ne-NP"/>
        </w:rPr>
        <w:t xml:space="preserve">) </w:t>
      </w:r>
      <w:r w:rsidRPr="00F27F5F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हानिकारक</w:t>
      </w:r>
      <w:r w:rsidRPr="00F27F5F">
        <w:rPr>
          <w:rStyle w:val="Heading5Char"/>
          <w:rFonts w:ascii="Kokila" w:hAnsi="Kokila" w:cs="Kokila"/>
          <w:sz w:val="32"/>
          <w:szCs w:val="32"/>
          <w:cs/>
          <w:lang w:eastAsia="en-US" w:bidi="ne-NP"/>
        </w:rPr>
        <w:t xml:space="preserve"> </w:t>
      </w:r>
      <w:r w:rsidRPr="00F27F5F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वा</w:t>
      </w:r>
      <w:r w:rsidRPr="00F27F5F">
        <w:rPr>
          <w:rStyle w:val="Heading5Char"/>
          <w:rFonts w:ascii="Kokila" w:hAnsi="Kokila" w:cs="Kokila"/>
          <w:sz w:val="32"/>
          <w:szCs w:val="32"/>
          <w:cs/>
          <w:lang w:eastAsia="en-US" w:bidi="ne-NP"/>
        </w:rPr>
        <w:t xml:space="preserve"> </w:t>
      </w:r>
      <w:r w:rsidRPr="00F27F5F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हिंसात्मक</w:t>
      </w:r>
      <w:r w:rsidRPr="00F27F5F">
        <w:rPr>
          <w:rStyle w:val="Heading5Char"/>
          <w:rFonts w:ascii="Kokila" w:hAnsi="Kokila" w:cs="Kokila"/>
          <w:sz w:val="32"/>
          <w:szCs w:val="32"/>
          <w:cs/>
          <w:lang w:eastAsia="en-US" w:bidi="ne-NP"/>
        </w:rPr>
        <w:t xml:space="preserve"> </w:t>
      </w:r>
      <w:r w:rsidRPr="00F27F5F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व्यवहारः</w:t>
      </w:r>
      <w:r w:rsidRPr="00F27F5F">
        <w:rPr>
          <w:rFonts w:ascii="Kokila" w:eastAsiaTheme="majorEastAsia" w:hAnsi="Kokila" w:cs="Kokila"/>
          <w:sz w:val="40"/>
          <w:szCs w:val="40"/>
          <w:cs/>
          <w:lang w:eastAsia="en-US" w:bidi="hi-IN"/>
        </w:rPr>
        <w:t xml:space="preserve">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सम्बन्धित व्यक्ति </w:t>
      </w:r>
      <w:r w:rsidR="00F27F5F">
        <w:rPr>
          <w:rFonts w:ascii="Kokila" w:eastAsiaTheme="majorEastAsia" w:hAnsi="Kokila" w:cs="Kokila" w:hint="cs"/>
          <w:sz w:val="32"/>
          <w:szCs w:val="32"/>
          <w:cs/>
          <w:lang w:eastAsia="en-US" w:bidi="ne-NP"/>
        </w:rPr>
        <w:t xml:space="preserve">आफै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वा अन्यलाई हानिकारक हुनसक्ने व्यवहारहरूलाई परिमार्जनका लागि प्राथमिकता दिनुहोस् । </w:t>
      </w:r>
    </w:p>
    <w:p w14:paraId="621B1C73" w14:textId="6A70A31E" w:rsidR="00004E94" w:rsidRPr="00004E94" w:rsidRDefault="00004E94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32"/>
          <w:szCs w:val="32"/>
          <w:lang w:eastAsia="en-US"/>
        </w:rPr>
      </w:pPr>
      <w:r w:rsidRPr="00FF7067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घ</w:t>
      </w:r>
      <w:r w:rsidRPr="00FF7067">
        <w:rPr>
          <w:rStyle w:val="Heading5Char"/>
          <w:rFonts w:ascii="Kokila" w:hAnsi="Kokila" w:cs="Kokila"/>
          <w:sz w:val="32"/>
          <w:szCs w:val="32"/>
          <w:cs/>
          <w:lang w:eastAsia="en-US" w:bidi="ne-NP"/>
        </w:rPr>
        <w:t xml:space="preserve">) </w:t>
      </w:r>
      <w:r w:rsidRPr="00FF7067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सिकाइ</w:t>
      </w:r>
      <w:r w:rsidRPr="00FF7067">
        <w:rPr>
          <w:rStyle w:val="Heading5Char"/>
          <w:rFonts w:ascii="Kokila" w:hAnsi="Kokila" w:cs="Kokila"/>
          <w:sz w:val="32"/>
          <w:szCs w:val="32"/>
          <w:cs/>
          <w:lang w:eastAsia="en-US" w:bidi="ne-NP"/>
        </w:rPr>
        <w:t xml:space="preserve"> </w:t>
      </w:r>
      <w:r w:rsidRPr="00FF7067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र</w:t>
      </w:r>
      <w:r w:rsidRPr="00FF7067">
        <w:rPr>
          <w:rStyle w:val="Heading5Char"/>
          <w:rFonts w:ascii="Kokila" w:hAnsi="Kokila" w:cs="Kokila"/>
          <w:sz w:val="32"/>
          <w:szCs w:val="32"/>
          <w:cs/>
          <w:lang w:eastAsia="en-US" w:bidi="ne-NP"/>
        </w:rPr>
        <w:t xml:space="preserve"> </w:t>
      </w:r>
      <w:r w:rsidRPr="00FF7067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सञ्चारलाई</w:t>
      </w:r>
      <w:r w:rsidRPr="00FF7067">
        <w:rPr>
          <w:rStyle w:val="Heading5Char"/>
          <w:rFonts w:ascii="Kokila" w:hAnsi="Kokila" w:cs="Kokila"/>
          <w:sz w:val="32"/>
          <w:szCs w:val="32"/>
          <w:cs/>
          <w:lang w:eastAsia="en-US" w:bidi="ne-NP"/>
        </w:rPr>
        <w:t xml:space="preserve"> </w:t>
      </w:r>
      <w:r w:rsidRPr="00FF7067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बाधा</w:t>
      </w:r>
      <w:r w:rsidRPr="00FF7067">
        <w:rPr>
          <w:rStyle w:val="Heading5Char"/>
          <w:rFonts w:ascii="Kokila" w:hAnsi="Kokila" w:cs="Kokila"/>
          <w:sz w:val="32"/>
          <w:szCs w:val="32"/>
          <w:cs/>
          <w:lang w:eastAsia="en-US" w:bidi="ne-NP"/>
        </w:rPr>
        <w:t xml:space="preserve"> </w:t>
      </w:r>
      <w:r w:rsidRPr="00FF7067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पुयाउनेः</w:t>
      </w:r>
      <w:r w:rsidRPr="00FF7067">
        <w:rPr>
          <w:rFonts w:ascii="Kokila" w:eastAsiaTheme="majorEastAsia" w:hAnsi="Kokila" w:cs="Kokila"/>
          <w:sz w:val="40"/>
          <w:szCs w:val="40"/>
          <w:cs/>
          <w:lang w:eastAsia="en-US" w:bidi="hi-IN"/>
        </w:rPr>
        <w:t xml:space="preserve">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व्यक्तिको सिकाइ क्रियाकलापलाई उल्लेख्य रूपमा बाधा पु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>¥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>याउने व्यवहारलाई सम्बोधन गर्नुहोस् । यसले सिकाइ र सञ्चारमा सुधार ल्याउन सहजिकरण गर्दछ</w:t>
      </w:r>
      <w:r w:rsidRPr="00004E94">
        <w:rPr>
          <w:rFonts w:ascii="Kokila" w:eastAsiaTheme="majorEastAsia" w:hAnsi="Kokila" w:cs="Kokila"/>
          <w:sz w:val="32"/>
          <w:szCs w:val="32"/>
          <w:lang w:eastAsia="en-US"/>
        </w:rPr>
        <w:t xml:space="preserve">, 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जसले गर्दा व्यक्तिले आफ्नो असहजताबारे सञ्चार गर्न प्रयोग गर्ने गरेका समस्यायुक्त व्यवहारहरू कम गर्दछ । </w:t>
      </w:r>
    </w:p>
    <w:p w14:paraId="451F589F" w14:textId="77777777" w:rsidR="00004E94" w:rsidRPr="00004E94" w:rsidRDefault="00004E94" w:rsidP="00A82CEB">
      <w:pPr>
        <w:pStyle w:val="NormalWeb"/>
        <w:spacing w:before="0" w:beforeAutospacing="0" w:after="0" w:afterAutospacing="0" w:line="312" w:lineRule="auto"/>
        <w:jc w:val="lowKashida"/>
        <w:rPr>
          <w:rFonts w:ascii="Kokila" w:eastAsiaTheme="majorEastAsia" w:hAnsi="Kokila" w:cs="Kokila"/>
          <w:sz w:val="32"/>
          <w:szCs w:val="32"/>
          <w:lang w:eastAsia="en-US"/>
        </w:rPr>
      </w:pPr>
      <w:r w:rsidRPr="00FF7067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lastRenderedPageBreak/>
        <w:t>ङ</w:t>
      </w:r>
      <w:r w:rsidRPr="00FF7067">
        <w:rPr>
          <w:rStyle w:val="Heading5Char"/>
          <w:rFonts w:ascii="Kokila" w:hAnsi="Kokila" w:cs="Kokila"/>
          <w:sz w:val="32"/>
          <w:szCs w:val="32"/>
          <w:cs/>
          <w:lang w:eastAsia="en-US" w:bidi="ne-NP"/>
        </w:rPr>
        <w:t xml:space="preserve">) </w:t>
      </w:r>
      <w:r w:rsidRPr="00FF7067">
        <w:rPr>
          <w:rStyle w:val="Heading5Char"/>
          <w:rFonts w:ascii="Kokila" w:hAnsi="Kokila" w:cs="Kokila" w:hint="cs"/>
          <w:sz w:val="32"/>
          <w:szCs w:val="32"/>
          <w:cs/>
          <w:lang w:eastAsia="en-US" w:bidi="ne-NP"/>
        </w:rPr>
        <w:t>परामर्शः</w:t>
      </w:r>
      <w:r w:rsidRPr="00004E94">
        <w:rPr>
          <w:rFonts w:ascii="Kokila" w:eastAsiaTheme="majorEastAsia" w:hAnsi="Kokila" w:cs="Kokila"/>
          <w:sz w:val="32"/>
          <w:szCs w:val="32"/>
          <w:cs/>
          <w:lang w:eastAsia="en-US" w:bidi="hi-IN"/>
        </w:rPr>
        <w:t xml:space="preserve"> परिमार्जन गर्ने व्यवहारहरूको छनौट र प्राथमिकता निर्धारण गर्दा बाबुआमासँग परामर्श गर्नुहोस् । </w:t>
      </w:r>
    </w:p>
    <w:p w14:paraId="1F96498E" w14:textId="5E97945E" w:rsidR="009173B4" w:rsidRPr="00FF7067" w:rsidRDefault="00004E94" w:rsidP="00A82CEB">
      <w:pPr>
        <w:pStyle w:val="Heading4"/>
        <w:spacing w:before="0"/>
        <w:rPr>
          <w:rFonts w:ascii="Kokila" w:hAnsi="Kokila" w:cs="Kokila"/>
          <w:i w:val="0"/>
          <w:iCs w:val="0"/>
          <w:sz w:val="32"/>
          <w:szCs w:val="32"/>
          <w:lang w:bidi="hi-IN"/>
        </w:rPr>
      </w:pPr>
      <w:r w:rsidRPr="00FF7067">
        <w:rPr>
          <w:rFonts w:ascii="Kokila" w:hAnsi="Kokila" w:cs="Kokila"/>
          <w:i w:val="0"/>
          <w:iCs w:val="0"/>
          <w:sz w:val="32"/>
          <w:szCs w:val="32"/>
          <w:cs/>
          <w:lang w:bidi="hi-IN"/>
        </w:rPr>
        <w:t>२. कार्यगत व्यवहार मूल्याङ्कन औजार</w:t>
      </w:r>
    </w:p>
    <w:p w14:paraId="3CACD388" w14:textId="77777777" w:rsidR="001706FF" w:rsidRPr="00AA4CCA" w:rsidRDefault="001706FF" w:rsidP="00A82CEB">
      <w:pPr>
        <w:tabs>
          <w:tab w:val="left" w:pos="450"/>
        </w:tabs>
        <w:spacing w:after="0" w:line="312" w:lineRule="auto"/>
        <w:jc w:val="lowKashida"/>
        <w:rPr>
          <w:rFonts w:ascii="Times New Roman" w:hAnsi="Times New Roman" w:cs="Times New Roman"/>
          <w:color w:val="000000"/>
          <w:sz w:val="32"/>
          <w:szCs w:val="32"/>
        </w:rPr>
      </w:pPr>
      <w:r w:rsidRPr="00AA4CCA">
        <w:rPr>
          <w:rFonts w:ascii="Times New Roman" w:eastAsia="Times New Roman" w:hAnsi="Times New Roman" w:cs="Times New Roman"/>
          <w:noProof/>
          <w:sz w:val="32"/>
          <w:szCs w:val="32"/>
          <w:lang w:eastAsia="en-IN"/>
        </w:rPr>
        <w:drawing>
          <wp:inline distT="0" distB="0" distL="0" distR="0" wp14:anchorId="5FB4BF88" wp14:editId="1B3FDD2C">
            <wp:extent cx="5874893" cy="2215614"/>
            <wp:effectExtent l="19050" t="19050" r="12065" b="13335"/>
            <wp:docPr id="21" name="Picture 21" descr="Name of the person:&#10;Date:&#10;Observer Name:&#10;Behaviour:&#10;Setting&#10;- Time: When is the problem behaviour occurring or what time of the day, or any event?&#10;- Location: Where is the problem behaviour occurring? For example, home, centre, particular class or room, friend;s place, playground, etc.&#10;- Activity during which the behaviour is happening&#10;Antecedant&#10;- What happens exctly before the behaviours happens?&#10;- with whom does the proble behaviour occur?&#10;- What interaction with the other person leads to the behaviour?&#10;- What step or demand in task or activity led to the behaviour? Was something asked to be done was too difficult, or they did not understand?&#10;Behaviour&#10;- Exact problem behaviour&#10;- Frequency: How many times does the problem behaviour occur?&#10;Duration: For how long does the problem behaviour occur?&#10;- Intensity: Exact description of what individual was doing, their words, their actions, engagement with some object or activity&#10;Consequence&#10;- what happens immediately after the behaviour?&#10;- What do people present in the environment exactly do to stop the specific problem behaviour?&#10;- What exactly happens in the surrounding or by the people immediately after, in the response to that behaviour?&#10;Function&#10;How is the person benefitting by indulging in the problem behaviour?&#10;- Attention: Did the person get attention, did they enjoy it and led to more behaviour?&#10;- Tangible object: Did they get any object or activity they wanted?&#10;- Escape: Did they get an escape from something they did not want to do?&#10;- Sensory: was the behaviour soothing to their senses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Name of the person:&#10;Date:&#10;Observer Name:&#10;Behaviour:&#10;Setting&#10;- Time: When is the problem behaviour occurring or what time of the day, or any event?&#10;- Location: Where is the problem behaviour occurring? For example, home, centre, particular class or room, friend;s place, playground, etc.&#10;- Activity during which the behaviour is happening&#10;Antecedant&#10;- What happens exctly before the behaviours happens?&#10;- with whom does the proble behaviour occur?&#10;- What interaction with the other person leads to the behaviour?&#10;- What step or demand in task or activity led to the behaviour? Was something asked to be done was too difficult, or they did not understand?&#10;Behaviour&#10;- Exact problem behaviour&#10;- Frequency: How many times does the problem behaviour occur?&#10;Duration: For how long does the problem behaviour occur?&#10;- Intensity: Exact description of what individual was doing, their words, their actions, engagement with some object or activity&#10;Consequence&#10;- what happens immediately after the behaviour?&#10;- What do people present in the environment exactly do to stop the specific problem behaviour?&#10;- What exactly happens in the surrounding or by the people immediately after, in the response to that behaviour?&#10;Function&#10;How is the person benefitting by indulging in the problem behaviour?&#10;- Attention: Did the person get attention, did they enjoy it and led to more behaviour?&#10;- Tangible object: Did they get any object or activity they wanted?&#10;- Escape: Did they get an escape from something they did not want to do?&#10;- Sensory: was the behaviour soothing to their senses?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1638" cy="2233243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69E385A2" w14:textId="77777777" w:rsidR="00272302" w:rsidRPr="00AA4CCA" w:rsidRDefault="00272302" w:rsidP="00A82CEB">
      <w:pPr>
        <w:pStyle w:val="ListParagraph"/>
        <w:spacing w:after="0" w:line="312" w:lineRule="auto"/>
        <w:ind w:left="284"/>
        <w:jc w:val="lowKashida"/>
        <w:rPr>
          <w:rFonts w:ascii="Times New Roman" w:hAnsi="Times New Roman" w:cs="Times New Roman"/>
          <w:color w:val="000000"/>
          <w:sz w:val="32"/>
          <w:szCs w:val="32"/>
        </w:rPr>
      </w:pPr>
    </w:p>
    <w:p w14:paraId="55E00AEA" w14:textId="7B561FD5" w:rsidR="00272302" w:rsidRPr="00987078" w:rsidRDefault="00272302" w:rsidP="00A82CEB">
      <w:pPr>
        <w:spacing w:after="0" w:line="312" w:lineRule="auto"/>
        <w:jc w:val="lowKashida"/>
        <w:rPr>
          <w:rFonts w:ascii="Kokila" w:eastAsiaTheme="majorEastAsia" w:hAnsi="Kokila" w:cs="Kokila"/>
          <w:b/>
          <w:bCs/>
          <w:sz w:val="40"/>
          <w:szCs w:val="40"/>
          <w:lang w:bidi="hi-IN"/>
        </w:rPr>
      </w:pPr>
      <w:r w:rsidRPr="00987078">
        <w:rPr>
          <w:rFonts w:ascii="Kokila" w:eastAsiaTheme="majorEastAsia" w:hAnsi="Kokila" w:cs="Kokila"/>
          <w:b/>
          <w:bCs/>
          <w:sz w:val="40"/>
          <w:szCs w:val="40"/>
          <w:lang w:bidi="hi-IN"/>
        </w:rPr>
        <w:t>Translation of the above text in the image:</w:t>
      </w:r>
    </w:p>
    <w:tbl>
      <w:tblPr>
        <w:tblStyle w:val="TableGrid"/>
        <w:tblW w:w="9090" w:type="dxa"/>
        <w:tblInd w:w="-5" w:type="dxa"/>
        <w:tblLook w:val="04A0" w:firstRow="1" w:lastRow="0" w:firstColumn="1" w:lastColumn="0" w:noHBand="0" w:noVBand="1"/>
      </w:tblPr>
      <w:tblGrid>
        <w:gridCol w:w="4260"/>
        <w:gridCol w:w="4830"/>
      </w:tblGrid>
      <w:tr w:rsidR="008024C8" w:rsidRPr="00AA4CCA" w14:paraId="3CAC5E3F" w14:textId="77777777" w:rsidTr="00987078">
        <w:tc>
          <w:tcPr>
            <w:tcW w:w="4260" w:type="dxa"/>
          </w:tcPr>
          <w:p w14:paraId="6998D8AB" w14:textId="727CE8A7" w:rsidR="008024C8" w:rsidRPr="00762AB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Name of the person:</w:t>
            </w:r>
          </w:p>
        </w:tc>
        <w:tc>
          <w:tcPr>
            <w:tcW w:w="4830" w:type="dxa"/>
          </w:tcPr>
          <w:p w14:paraId="0451440D" w14:textId="43ADCF56" w:rsidR="008024C8" w:rsidRPr="008024C8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8024C8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व्यक्तिको नामः</w:t>
            </w:r>
          </w:p>
        </w:tc>
      </w:tr>
      <w:tr w:rsidR="008024C8" w:rsidRPr="00AA4CCA" w14:paraId="45A65C03" w14:textId="77777777" w:rsidTr="00987078">
        <w:tc>
          <w:tcPr>
            <w:tcW w:w="4260" w:type="dxa"/>
          </w:tcPr>
          <w:p w14:paraId="172255F7" w14:textId="3CF64C79" w:rsidR="008024C8" w:rsidRPr="00762AB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Date:</w:t>
            </w:r>
          </w:p>
        </w:tc>
        <w:tc>
          <w:tcPr>
            <w:tcW w:w="4830" w:type="dxa"/>
          </w:tcPr>
          <w:p w14:paraId="3BA86137" w14:textId="2DCD4FC4" w:rsidR="008024C8" w:rsidRPr="008024C8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8024C8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मितिः</w:t>
            </w:r>
          </w:p>
        </w:tc>
      </w:tr>
      <w:tr w:rsidR="008024C8" w:rsidRPr="00AA4CCA" w14:paraId="0F21E543" w14:textId="77777777" w:rsidTr="00987078">
        <w:tc>
          <w:tcPr>
            <w:tcW w:w="4260" w:type="dxa"/>
          </w:tcPr>
          <w:p w14:paraId="4AAADEEF" w14:textId="4FE096E5" w:rsidR="008024C8" w:rsidRPr="00762AB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Observer name:</w:t>
            </w:r>
          </w:p>
        </w:tc>
        <w:tc>
          <w:tcPr>
            <w:tcW w:w="4830" w:type="dxa"/>
          </w:tcPr>
          <w:p w14:paraId="1A24C18C" w14:textId="352558EA" w:rsidR="008024C8" w:rsidRPr="008024C8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8024C8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अवलोकनकर्ताको नामः</w:t>
            </w:r>
          </w:p>
        </w:tc>
      </w:tr>
      <w:tr w:rsidR="008024C8" w:rsidRPr="00AA4CCA" w14:paraId="18D0CF92" w14:textId="77777777" w:rsidTr="00987078">
        <w:tc>
          <w:tcPr>
            <w:tcW w:w="4260" w:type="dxa"/>
          </w:tcPr>
          <w:p w14:paraId="1EF2E65A" w14:textId="7609C055" w:rsidR="008024C8" w:rsidRPr="00762AB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Behaviour:</w:t>
            </w:r>
          </w:p>
        </w:tc>
        <w:tc>
          <w:tcPr>
            <w:tcW w:w="4830" w:type="dxa"/>
          </w:tcPr>
          <w:p w14:paraId="2265072B" w14:textId="0C2E356C" w:rsidR="008024C8" w:rsidRPr="008024C8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8024C8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व्यवहारः</w:t>
            </w:r>
          </w:p>
        </w:tc>
      </w:tr>
      <w:tr w:rsidR="008024C8" w:rsidRPr="00AA4CCA" w14:paraId="2EDDFF95" w14:textId="77777777" w:rsidTr="00987078">
        <w:tc>
          <w:tcPr>
            <w:tcW w:w="4260" w:type="dxa"/>
          </w:tcPr>
          <w:p w14:paraId="13FBAFF9" w14:textId="6F24615B" w:rsidR="008024C8" w:rsidRPr="00762AB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Setting</w:t>
            </w:r>
          </w:p>
        </w:tc>
        <w:tc>
          <w:tcPr>
            <w:tcW w:w="4830" w:type="dxa"/>
          </w:tcPr>
          <w:p w14:paraId="1DB7CA70" w14:textId="77024A21" w:rsidR="008024C8" w:rsidRPr="008024C8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8024C8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परिवेश</w:t>
            </w:r>
          </w:p>
        </w:tc>
      </w:tr>
      <w:tr w:rsidR="008024C8" w:rsidRPr="00AA4CCA" w14:paraId="210F7917" w14:textId="77777777" w:rsidTr="00987078">
        <w:tc>
          <w:tcPr>
            <w:tcW w:w="4260" w:type="dxa"/>
          </w:tcPr>
          <w:p w14:paraId="7E771422" w14:textId="34CA45E4" w:rsidR="008024C8" w:rsidRPr="00762AB3" w:rsidRDefault="008024C8" w:rsidP="00A82CEB">
            <w:pPr>
              <w:pStyle w:val="ListParagraph"/>
              <w:numPr>
                <w:ilvl w:val="0"/>
                <w:numId w:val="39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Time: </w:t>
            </w: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When is the problem being </w:t>
            </w:r>
            <w:proofErr w:type="spell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occuring</w:t>
            </w:r>
            <w:proofErr w:type="spellEnd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or what time of the day, or any event?</w:t>
            </w:r>
          </w:p>
        </w:tc>
        <w:tc>
          <w:tcPr>
            <w:tcW w:w="4830" w:type="dxa"/>
          </w:tcPr>
          <w:p w14:paraId="15A2C941" w14:textId="305707BB" w:rsidR="008024C8" w:rsidRPr="008024C8" w:rsidRDefault="00D433EB" w:rsidP="00A82CEB">
            <w:pPr>
              <w:pStyle w:val="ListParagraph"/>
              <w:numPr>
                <w:ilvl w:val="0"/>
                <w:numId w:val="39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D433E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समयः</w:t>
            </w:r>
            <w:r w:rsidRPr="00D433E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433E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समस्या</w:t>
            </w:r>
            <w:r w:rsidRPr="00D433E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433E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कहिले</w:t>
            </w:r>
            <w:r w:rsidRPr="00D433E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433E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भैरहेको</w:t>
            </w:r>
            <w:r w:rsidRPr="00D433E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433E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छ</w:t>
            </w:r>
            <w:r w:rsidRPr="00D433EB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D433E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वा</w:t>
            </w:r>
            <w:r w:rsidRPr="00D433E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433E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कुन</w:t>
            </w:r>
            <w:r w:rsidRPr="00D433E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433E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दिन</w:t>
            </w:r>
            <w:r w:rsidRPr="00D433E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433E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वा</w:t>
            </w:r>
            <w:r w:rsidRPr="00D433E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433E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कुन</w:t>
            </w:r>
            <w:r w:rsidRPr="00D433E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433E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घटनासँग</w:t>
            </w:r>
            <w:r w:rsidRPr="00D433E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433E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जोडिएको</w:t>
            </w:r>
            <w:r w:rsidRPr="00D433E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433E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छ</w:t>
            </w:r>
            <w:r w:rsidRPr="00D433E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433EB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7E50CB8E" w14:textId="77777777" w:rsidTr="00987078">
        <w:tc>
          <w:tcPr>
            <w:tcW w:w="4260" w:type="dxa"/>
          </w:tcPr>
          <w:p w14:paraId="42595BD1" w14:textId="63BC17C3" w:rsidR="008024C8" w:rsidRPr="00762AB3" w:rsidRDefault="008024C8" w:rsidP="00A82CEB">
            <w:pPr>
              <w:pStyle w:val="ListParagraph"/>
              <w:numPr>
                <w:ilvl w:val="0"/>
                <w:numId w:val="39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Location: Where is the problem behaviour </w:t>
            </w:r>
            <w:proofErr w:type="spell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occuring</w:t>
            </w:r>
            <w:proofErr w:type="spellEnd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 For example, home, centre, particular class or room, friend's place, playground, etc.</w:t>
            </w:r>
          </w:p>
        </w:tc>
        <w:tc>
          <w:tcPr>
            <w:tcW w:w="4830" w:type="dxa"/>
          </w:tcPr>
          <w:p w14:paraId="69A51CDA" w14:textId="02F1CA13" w:rsidR="008024C8" w:rsidRPr="00D6292B" w:rsidRDefault="00D6292B" w:rsidP="00A82CEB">
            <w:pPr>
              <w:pStyle w:val="ListParagraph"/>
              <w:numPr>
                <w:ilvl w:val="0"/>
                <w:numId w:val="39"/>
              </w:numPr>
              <w:spacing w:line="312" w:lineRule="auto"/>
              <w:jc w:val="lowKashida"/>
              <w:rPr>
                <w:rFonts w:ascii="Kokila" w:hAnsi="Kokila" w:cs="Kokila"/>
                <w:sz w:val="32"/>
                <w:szCs w:val="32"/>
              </w:rPr>
            </w:pP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स्थानः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समस्यायुक्त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कुन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स्थानमा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भैरहेको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छ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/>
                <w:sz w:val="32"/>
                <w:szCs w:val="32"/>
              </w:rPr>
              <w:t xml:space="preserve">?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उदाहरणको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लागि</w:t>
            </w:r>
            <w:r w:rsidRPr="00D6292B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घरमा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हो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कि</w:t>
            </w:r>
            <w:r w:rsidRPr="00D6292B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सिकाइ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केन्द्रमा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हो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कि</w:t>
            </w:r>
            <w:r w:rsidRPr="00D6292B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कुनै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निश्चित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कक्षा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वा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कोठामा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हो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कि</w:t>
            </w:r>
            <w:r w:rsidRPr="00D6292B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साथीको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घरमा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हो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कि</w:t>
            </w:r>
            <w:r w:rsidRPr="00D6292B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वा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खेलकुद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मैदानमा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हो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55F89F3C" w14:textId="77777777" w:rsidTr="00D6292B">
        <w:trPr>
          <w:trHeight w:val="962"/>
        </w:trPr>
        <w:tc>
          <w:tcPr>
            <w:tcW w:w="4260" w:type="dxa"/>
          </w:tcPr>
          <w:p w14:paraId="7EC6D92C" w14:textId="41E873C0" w:rsidR="008024C8" w:rsidRPr="00762AB3" w:rsidRDefault="008024C8" w:rsidP="00A82CEB">
            <w:pPr>
              <w:pStyle w:val="ListParagraph"/>
              <w:numPr>
                <w:ilvl w:val="0"/>
                <w:numId w:val="39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Activitiy</w:t>
            </w:r>
            <w:proofErr w:type="spellEnd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during which the behaviour is happening</w:t>
            </w:r>
          </w:p>
        </w:tc>
        <w:tc>
          <w:tcPr>
            <w:tcW w:w="4830" w:type="dxa"/>
          </w:tcPr>
          <w:p w14:paraId="7C9E0A28" w14:textId="1DBBF8EA" w:rsidR="008024C8" w:rsidRPr="008024C8" w:rsidRDefault="00D6292B" w:rsidP="00A82CEB">
            <w:pPr>
              <w:pStyle w:val="ListParagraph"/>
              <w:numPr>
                <w:ilvl w:val="0"/>
                <w:numId w:val="39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उक्त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कुन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क्रियाकलाप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गर्दा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भैरहेको</w:t>
            </w:r>
            <w:r w:rsidRPr="00D6292B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D6292B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छ</w:t>
            </w:r>
            <w:r w:rsidRPr="00D6292B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1026BA80" w14:textId="77777777" w:rsidTr="00987078">
        <w:tc>
          <w:tcPr>
            <w:tcW w:w="4260" w:type="dxa"/>
          </w:tcPr>
          <w:p w14:paraId="0AAA3F25" w14:textId="77777777" w:rsidR="008024C8" w:rsidRPr="00762AB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830" w:type="dxa"/>
          </w:tcPr>
          <w:p w14:paraId="64FE704A" w14:textId="7D78BB83" w:rsidR="008024C8" w:rsidRPr="008024C8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  <w:u w:val="single"/>
              </w:rPr>
            </w:pPr>
          </w:p>
        </w:tc>
      </w:tr>
      <w:tr w:rsidR="008024C8" w:rsidRPr="00AA4CCA" w14:paraId="3E769D84" w14:textId="77777777" w:rsidTr="00987078">
        <w:tc>
          <w:tcPr>
            <w:tcW w:w="4260" w:type="dxa"/>
          </w:tcPr>
          <w:p w14:paraId="39358EE5" w14:textId="0DAD5369" w:rsidR="008024C8" w:rsidRPr="00045C4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45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Antecedent</w:t>
            </w:r>
          </w:p>
        </w:tc>
        <w:tc>
          <w:tcPr>
            <w:tcW w:w="4830" w:type="dxa"/>
          </w:tcPr>
          <w:p w14:paraId="38CD7E64" w14:textId="376755D0" w:rsidR="008024C8" w:rsidRPr="00045C4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b/>
                <w:bCs/>
                <w:color w:val="000000"/>
                <w:sz w:val="32"/>
                <w:szCs w:val="32"/>
                <w:u w:val="single"/>
              </w:rPr>
            </w:pPr>
            <w:r w:rsidRPr="00045C43">
              <w:rPr>
                <w:rFonts w:ascii="Kokila" w:hAnsi="Kokila" w:cs="Kokila"/>
                <w:b/>
                <w:bCs/>
                <w:sz w:val="32"/>
                <w:szCs w:val="32"/>
                <w:u w:val="single"/>
                <w:cs/>
                <w:lang w:bidi="hi-IN"/>
              </w:rPr>
              <w:t>पूर्वावस्था</w:t>
            </w:r>
          </w:p>
        </w:tc>
      </w:tr>
      <w:tr w:rsidR="008024C8" w:rsidRPr="00AA4CCA" w14:paraId="0E495BAC" w14:textId="77777777" w:rsidTr="00987078">
        <w:tc>
          <w:tcPr>
            <w:tcW w:w="4260" w:type="dxa"/>
          </w:tcPr>
          <w:p w14:paraId="6113917C" w14:textId="4D65A1A2" w:rsidR="008024C8" w:rsidRPr="00762AB3" w:rsidRDefault="008024C8" w:rsidP="00A82CEB">
            <w:pPr>
              <w:pStyle w:val="ListParagraph"/>
              <w:numPr>
                <w:ilvl w:val="0"/>
                <w:numId w:val="41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What happens exactly before the behaviour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happens ?</w:t>
            </w:r>
            <w:proofErr w:type="gramEnd"/>
          </w:p>
        </w:tc>
        <w:tc>
          <w:tcPr>
            <w:tcW w:w="4830" w:type="dxa"/>
          </w:tcPr>
          <w:p w14:paraId="6785ACF7" w14:textId="1AD1F26C" w:rsidR="008024C8" w:rsidRPr="008024C8" w:rsidRDefault="009869DA" w:rsidP="00A82CEB">
            <w:pPr>
              <w:pStyle w:val="ListParagraph"/>
              <w:numPr>
                <w:ilvl w:val="0"/>
                <w:numId w:val="41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उक्त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हुनुभन्दा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ठीक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अघि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हुने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गरेको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छ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722E3F71" w14:textId="77777777" w:rsidTr="00987078">
        <w:tc>
          <w:tcPr>
            <w:tcW w:w="4260" w:type="dxa"/>
          </w:tcPr>
          <w:p w14:paraId="7A7FB7D0" w14:textId="4EF6B06C" w:rsidR="008024C8" w:rsidRPr="00762AB3" w:rsidRDefault="008024C8" w:rsidP="00A82CEB">
            <w:pPr>
              <w:pStyle w:val="ListParagraph"/>
              <w:numPr>
                <w:ilvl w:val="0"/>
                <w:numId w:val="41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With whom does the problem behaviour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 ?</w:t>
            </w:r>
            <w:proofErr w:type="gramEnd"/>
          </w:p>
        </w:tc>
        <w:tc>
          <w:tcPr>
            <w:tcW w:w="4830" w:type="dxa"/>
          </w:tcPr>
          <w:p w14:paraId="2F4E8417" w14:textId="332EB740" w:rsidR="008024C8" w:rsidRPr="008024C8" w:rsidRDefault="009869DA" w:rsidP="00A82CEB">
            <w:pPr>
              <w:pStyle w:val="ListParagraph"/>
              <w:numPr>
                <w:ilvl w:val="0"/>
                <w:numId w:val="41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  <w:u w:val="single"/>
              </w:rPr>
            </w:pP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कोसँग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उक्त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समस्यायुक्त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हुने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गरेको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छ</w:t>
            </w:r>
            <w:r w:rsidRPr="009869DA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3217BB3A" w14:textId="77777777" w:rsidTr="00987078">
        <w:tc>
          <w:tcPr>
            <w:tcW w:w="4260" w:type="dxa"/>
          </w:tcPr>
          <w:p w14:paraId="098963EC" w14:textId="68DB00A4" w:rsidR="008024C8" w:rsidRPr="00762AB3" w:rsidRDefault="008024C8" w:rsidP="00A82CEB">
            <w:pPr>
              <w:pStyle w:val="ListParagraph"/>
              <w:numPr>
                <w:ilvl w:val="0"/>
                <w:numId w:val="41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What interaction with the other person leads to the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behaviour ?</w:t>
            </w:r>
            <w:proofErr w:type="gramEnd"/>
          </w:p>
        </w:tc>
        <w:tc>
          <w:tcPr>
            <w:tcW w:w="4830" w:type="dxa"/>
          </w:tcPr>
          <w:p w14:paraId="7344D120" w14:textId="1CFB0605" w:rsidR="008024C8" w:rsidRPr="008024C8" w:rsidRDefault="009869DA" w:rsidP="00A82CEB">
            <w:pPr>
              <w:pStyle w:val="ListParagraph"/>
              <w:numPr>
                <w:ilvl w:val="0"/>
                <w:numId w:val="41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अर्को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व्यक्तिसँग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कस्तो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अन्त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क्रिया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हुँदा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सो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हुने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गर्दछ</w:t>
            </w:r>
            <w:r w:rsidRPr="009869D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869DA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00E54BB4" w14:textId="77777777" w:rsidTr="00987078">
        <w:tc>
          <w:tcPr>
            <w:tcW w:w="4260" w:type="dxa"/>
          </w:tcPr>
          <w:p w14:paraId="670C6585" w14:textId="34B47283" w:rsidR="008024C8" w:rsidRPr="00762AB3" w:rsidRDefault="008024C8" w:rsidP="00A82CEB">
            <w:pPr>
              <w:pStyle w:val="ListParagraph"/>
              <w:numPr>
                <w:ilvl w:val="0"/>
                <w:numId w:val="41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What step of demand in task or activity led to the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behaviour ?</w:t>
            </w:r>
            <w:proofErr w:type="gramEnd"/>
          </w:p>
        </w:tc>
        <w:tc>
          <w:tcPr>
            <w:tcW w:w="4830" w:type="dxa"/>
          </w:tcPr>
          <w:p w14:paraId="53766AA0" w14:textId="2BA768F1" w:rsidR="008024C8" w:rsidRPr="008024C8" w:rsidRDefault="00504615" w:rsidP="00A82CEB">
            <w:pPr>
              <w:pStyle w:val="ListParagraph"/>
              <w:numPr>
                <w:ilvl w:val="0"/>
                <w:numId w:val="41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50461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दिइएको</w:t>
            </w:r>
            <w:r w:rsidRPr="0050461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50461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क्रियाकलाप</w:t>
            </w:r>
            <w:r w:rsidRPr="0050461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50461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वा</w:t>
            </w:r>
            <w:r w:rsidRPr="0050461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50461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अभ्यासमा</w:t>
            </w:r>
            <w:r w:rsidRPr="0050461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50461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</w:t>
            </w:r>
            <w:r w:rsidRPr="0050461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50461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गर्न</w:t>
            </w:r>
            <w:r w:rsidRPr="0050461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50461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लगाउँदा</w:t>
            </w:r>
            <w:r w:rsidRPr="0050461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50461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उक्त</w:t>
            </w:r>
            <w:r w:rsidRPr="0050461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50461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</w:t>
            </w:r>
            <w:r w:rsidRPr="0050461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50461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हुने</w:t>
            </w:r>
            <w:r w:rsidRPr="0050461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50461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गर्दछ</w:t>
            </w:r>
            <w:r w:rsidRPr="00504615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4CF6BBCA" w14:textId="77777777" w:rsidTr="00987078">
        <w:tc>
          <w:tcPr>
            <w:tcW w:w="4260" w:type="dxa"/>
          </w:tcPr>
          <w:p w14:paraId="3F33F6FA" w14:textId="0999EAC1" w:rsidR="008024C8" w:rsidRPr="00762AB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 something asked to be done was too difficult, or they did not understand?</w:t>
            </w:r>
          </w:p>
        </w:tc>
        <w:tc>
          <w:tcPr>
            <w:tcW w:w="4830" w:type="dxa"/>
          </w:tcPr>
          <w:p w14:paraId="7795E81E" w14:textId="730D1E1D" w:rsidR="008024C8" w:rsidRPr="008024C8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8024C8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दिइएको कुनै क्रियाकलाप वा कार्य धेरै अप्ठ्यारो भयो कि </w:t>
            </w:r>
            <w:r w:rsidRPr="008024C8">
              <w:rPr>
                <w:rFonts w:ascii="Kokila" w:hAnsi="Kokila" w:cs="Kokila"/>
                <w:sz w:val="32"/>
                <w:szCs w:val="32"/>
              </w:rPr>
              <w:t xml:space="preserve">? </w:t>
            </w:r>
            <w:r w:rsidRPr="008024C8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वा उनीहरूले बुझेनन् कि </w:t>
            </w:r>
            <w:r w:rsidRPr="008024C8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33318782" w14:textId="77777777" w:rsidTr="00987078">
        <w:tc>
          <w:tcPr>
            <w:tcW w:w="4260" w:type="dxa"/>
          </w:tcPr>
          <w:p w14:paraId="78193ED1" w14:textId="77777777" w:rsidR="008024C8" w:rsidRPr="00762AB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830" w:type="dxa"/>
          </w:tcPr>
          <w:p w14:paraId="5951D3A7" w14:textId="4F61DAF1" w:rsidR="008024C8" w:rsidRPr="008024C8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  <w:u w:val="single"/>
              </w:rPr>
            </w:pPr>
          </w:p>
        </w:tc>
      </w:tr>
      <w:tr w:rsidR="008024C8" w:rsidRPr="00AA4CCA" w14:paraId="3CC0EBF2" w14:textId="77777777" w:rsidTr="00987078">
        <w:tc>
          <w:tcPr>
            <w:tcW w:w="4260" w:type="dxa"/>
          </w:tcPr>
          <w:p w14:paraId="3D6B2D1F" w14:textId="70CF9573" w:rsidR="008024C8" w:rsidRPr="00045C4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45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Behaviour</w:t>
            </w:r>
          </w:p>
        </w:tc>
        <w:tc>
          <w:tcPr>
            <w:tcW w:w="4830" w:type="dxa"/>
          </w:tcPr>
          <w:p w14:paraId="0E2857E7" w14:textId="690FD4F4" w:rsidR="008024C8" w:rsidRPr="00045C4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b/>
                <w:bCs/>
                <w:color w:val="000000"/>
                <w:sz w:val="32"/>
                <w:szCs w:val="32"/>
                <w:u w:val="single"/>
              </w:rPr>
            </w:pPr>
            <w:r w:rsidRPr="00045C43">
              <w:rPr>
                <w:rFonts w:ascii="Kokila" w:hAnsi="Kokila" w:cs="Kokila"/>
                <w:b/>
                <w:bCs/>
                <w:sz w:val="32"/>
                <w:szCs w:val="32"/>
                <w:u w:val="single"/>
                <w:cs/>
                <w:lang w:bidi="hi-IN"/>
              </w:rPr>
              <w:t>व्यवहार</w:t>
            </w:r>
          </w:p>
        </w:tc>
      </w:tr>
      <w:tr w:rsidR="008024C8" w:rsidRPr="00AA4CCA" w14:paraId="3A893DD5" w14:textId="77777777" w:rsidTr="00987078">
        <w:tc>
          <w:tcPr>
            <w:tcW w:w="4260" w:type="dxa"/>
          </w:tcPr>
          <w:p w14:paraId="72B9D0BD" w14:textId="66A5447A" w:rsidR="008024C8" w:rsidRPr="00762AB3" w:rsidRDefault="008024C8" w:rsidP="00A82CEB">
            <w:pPr>
              <w:pStyle w:val="ListParagraph"/>
              <w:numPr>
                <w:ilvl w:val="0"/>
                <w:numId w:val="40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Exact problem behaviour</w:t>
            </w:r>
          </w:p>
        </w:tc>
        <w:tc>
          <w:tcPr>
            <w:tcW w:w="4830" w:type="dxa"/>
          </w:tcPr>
          <w:p w14:paraId="50287123" w14:textId="49B46B51" w:rsidR="008024C8" w:rsidRPr="008024C8" w:rsidRDefault="00504615" w:rsidP="00A82CEB">
            <w:pPr>
              <w:pStyle w:val="ListParagraph"/>
              <w:numPr>
                <w:ilvl w:val="0"/>
                <w:numId w:val="40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50461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समस्यायुक्त</w:t>
            </w:r>
            <w:r w:rsidRPr="0050461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50461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</w:t>
            </w:r>
          </w:p>
        </w:tc>
      </w:tr>
      <w:tr w:rsidR="008024C8" w:rsidRPr="00E01CD9" w14:paraId="684CE3F0" w14:textId="77777777" w:rsidTr="00987078">
        <w:tc>
          <w:tcPr>
            <w:tcW w:w="4260" w:type="dxa"/>
          </w:tcPr>
          <w:p w14:paraId="0D584F78" w14:textId="6D40E524" w:rsidR="008024C8" w:rsidRPr="00762AB3" w:rsidRDefault="008024C8" w:rsidP="00A82CEB">
            <w:pPr>
              <w:pStyle w:val="ListParagraph"/>
              <w:numPr>
                <w:ilvl w:val="0"/>
                <w:numId w:val="40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Frequency</w:t>
            </w: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How many times does the problem behaviour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 ?</w:t>
            </w:r>
            <w:proofErr w:type="gramEnd"/>
          </w:p>
        </w:tc>
        <w:tc>
          <w:tcPr>
            <w:tcW w:w="4830" w:type="dxa"/>
          </w:tcPr>
          <w:p w14:paraId="3E15E05B" w14:textId="3741F66D" w:rsidR="008024C8" w:rsidRPr="008024C8" w:rsidRDefault="00E01CD9" w:rsidP="00A82CEB">
            <w:pPr>
              <w:pStyle w:val="ListParagraph"/>
              <w:numPr>
                <w:ilvl w:val="0"/>
                <w:numId w:val="40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  <w:u w:val="single"/>
              </w:rPr>
            </w:pP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बारम्बारताः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उक्त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समस्यायुक्त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कतिचोटि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हुने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गरेको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छ</w:t>
            </w:r>
            <w:r w:rsidRPr="00E01CD9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44B8AD2F" w14:textId="77777777" w:rsidTr="00987078">
        <w:tc>
          <w:tcPr>
            <w:tcW w:w="4260" w:type="dxa"/>
          </w:tcPr>
          <w:p w14:paraId="1F03934B" w14:textId="6DA39AB3" w:rsidR="008024C8" w:rsidRPr="00762AB3" w:rsidRDefault="008024C8" w:rsidP="00A82CEB">
            <w:pPr>
              <w:pStyle w:val="ListParagraph"/>
              <w:numPr>
                <w:ilvl w:val="0"/>
                <w:numId w:val="40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Duration:</w:t>
            </w: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For how long does the problem behaviour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occur ?</w:t>
            </w:r>
            <w:proofErr w:type="gramEnd"/>
          </w:p>
        </w:tc>
        <w:tc>
          <w:tcPr>
            <w:tcW w:w="4830" w:type="dxa"/>
          </w:tcPr>
          <w:p w14:paraId="68D16911" w14:textId="4E8D9F8E" w:rsidR="008024C8" w:rsidRPr="008024C8" w:rsidRDefault="00E01CD9" w:rsidP="00A82CEB">
            <w:pPr>
              <w:pStyle w:val="ListParagraph"/>
              <w:numPr>
                <w:ilvl w:val="0"/>
                <w:numId w:val="40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  <w:u w:val="single"/>
              </w:rPr>
            </w:pP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अवधिः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उक्त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समस्यायुक्त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कति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अवधि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सम्म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रहने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गरेको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छ</w:t>
            </w:r>
            <w:r w:rsidRPr="00E01CD9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E01CD9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42C44528" w14:textId="77777777" w:rsidTr="00987078">
        <w:tc>
          <w:tcPr>
            <w:tcW w:w="4260" w:type="dxa"/>
          </w:tcPr>
          <w:p w14:paraId="2DAD24E7" w14:textId="3872B259" w:rsidR="008024C8" w:rsidRPr="00762AB3" w:rsidRDefault="008024C8" w:rsidP="00A82CEB">
            <w:pPr>
              <w:pStyle w:val="ListParagraph"/>
              <w:numPr>
                <w:ilvl w:val="0"/>
                <w:numId w:val="40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Intensity:</w:t>
            </w: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Exact description of what individual was doing, their words, their </w:t>
            </w:r>
            <w:proofErr w:type="spell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actioins</w:t>
            </w:r>
            <w:proofErr w:type="spellEnd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their engagement with some object or activity</w:t>
            </w:r>
          </w:p>
        </w:tc>
        <w:tc>
          <w:tcPr>
            <w:tcW w:w="4830" w:type="dxa"/>
          </w:tcPr>
          <w:p w14:paraId="7BD8AF26" w14:textId="6DD69EDA" w:rsidR="008024C8" w:rsidRPr="008024C8" w:rsidRDefault="002F45D3" w:rsidP="00A82CEB">
            <w:pPr>
              <w:pStyle w:val="ListParagraph"/>
              <w:numPr>
                <w:ilvl w:val="0"/>
                <w:numId w:val="40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  <w:u w:val="single"/>
              </w:rPr>
            </w:pP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सघनताः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सम्बन्धित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व्यक्तिले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गरिरहेका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थिए</w:t>
            </w:r>
            <w:r w:rsidRPr="002F45D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उनीहरूको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शब्द</w:t>
            </w:r>
            <w:r w:rsidRPr="002F45D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उनीहरूको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कार्य</w:t>
            </w:r>
            <w:r w:rsidRPr="002F45D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वा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कुनै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वस्तु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वा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क्रियाकलापसँग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उनीहरूको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संलग्नताको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प्रष्ट</w:t>
            </w:r>
            <w:r w:rsidRPr="002F45D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2F45D3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व्याख्या</w:t>
            </w:r>
          </w:p>
        </w:tc>
      </w:tr>
      <w:tr w:rsidR="008024C8" w:rsidRPr="00AA4CCA" w14:paraId="59A928BB" w14:textId="77777777" w:rsidTr="00987078">
        <w:tc>
          <w:tcPr>
            <w:tcW w:w="4260" w:type="dxa"/>
          </w:tcPr>
          <w:p w14:paraId="5894B5F9" w14:textId="77777777" w:rsidR="008024C8" w:rsidRPr="00762AB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830" w:type="dxa"/>
          </w:tcPr>
          <w:p w14:paraId="5086AD0A" w14:textId="003050B4" w:rsidR="008024C8" w:rsidRPr="008024C8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  <w:u w:val="single"/>
              </w:rPr>
            </w:pPr>
          </w:p>
        </w:tc>
      </w:tr>
      <w:tr w:rsidR="008024C8" w:rsidRPr="00AA4CCA" w14:paraId="2B75BD18" w14:textId="77777777" w:rsidTr="00987078">
        <w:tc>
          <w:tcPr>
            <w:tcW w:w="4260" w:type="dxa"/>
          </w:tcPr>
          <w:p w14:paraId="5060BDA0" w14:textId="2330DAC6" w:rsidR="008024C8" w:rsidRPr="00045C4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45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Consequence</w:t>
            </w:r>
          </w:p>
        </w:tc>
        <w:tc>
          <w:tcPr>
            <w:tcW w:w="4830" w:type="dxa"/>
          </w:tcPr>
          <w:p w14:paraId="498C6E71" w14:textId="1C85B2EE" w:rsidR="008024C8" w:rsidRPr="00045C4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b/>
                <w:bCs/>
                <w:color w:val="000000"/>
                <w:sz w:val="32"/>
                <w:szCs w:val="32"/>
                <w:u w:val="single"/>
              </w:rPr>
            </w:pPr>
            <w:r w:rsidRPr="00045C43">
              <w:rPr>
                <w:rFonts w:ascii="Kokila" w:hAnsi="Kokila" w:cs="Kokila"/>
                <w:b/>
                <w:bCs/>
                <w:sz w:val="32"/>
                <w:szCs w:val="32"/>
                <w:u w:val="single"/>
                <w:cs/>
                <w:lang w:bidi="hi-IN"/>
              </w:rPr>
              <w:t>नतिजा</w:t>
            </w:r>
          </w:p>
        </w:tc>
      </w:tr>
      <w:tr w:rsidR="008024C8" w:rsidRPr="00AA4CCA" w14:paraId="6CB7D483" w14:textId="77777777" w:rsidTr="00987078">
        <w:tc>
          <w:tcPr>
            <w:tcW w:w="4260" w:type="dxa"/>
          </w:tcPr>
          <w:p w14:paraId="7781D6FF" w14:textId="24459AA0" w:rsidR="008024C8" w:rsidRPr="00762AB3" w:rsidRDefault="008024C8" w:rsidP="00A82CEB">
            <w:pPr>
              <w:pStyle w:val="ListParagraph"/>
              <w:numPr>
                <w:ilvl w:val="0"/>
                <w:numId w:val="37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What happens immediately after the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behaviour ?</w:t>
            </w:r>
            <w:proofErr w:type="gramEnd"/>
          </w:p>
        </w:tc>
        <w:tc>
          <w:tcPr>
            <w:tcW w:w="4830" w:type="dxa"/>
          </w:tcPr>
          <w:p w14:paraId="5EE4059A" w14:textId="244553BE" w:rsidR="008024C8" w:rsidRPr="008024C8" w:rsidRDefault="009A30EA" w:rsidP="00A82CEB">
            <w:pPr>
              <w:pStyle w:val="ListParagraph"/>
              <w:numPr>
                <w:ilvl w:val="0"/>
                <w:numId w:val="37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उक्त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व्यवहारको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ठीक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पछि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हुन्छ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0AAEB1FC" w14:textId="77777777" w:rsidTr="00987078">
        <w:tc>
          <w:tcPr>
            <w:tcW w:w="4260" w:type="dxa"/>
          </w:tcPr>
          <w:p w14:paraId="705052B6" w14:textId="1D49A48C" w:rsidR="008024C8" w:rsidRPr="00762AB3" w:rsidRDefault="008024C8" w:rsidP="00A82CEB">
            <w:pPr>
              <w:pStyle w:val="ListParagraph"/>
              <w:numPr>
                <w:ilvl w:val="0"/>
                <w:numId w:val="37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What do people present in the environment exactly do to stop the specific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behaviour ?</w:t>
            </w:r>
            <w:proofErr w:type="gramEnd"/>
          </w:p>
        </w:tc>
        <w:tc>
          <w:tcPr>
            <w:tcW w:w="4830" w:type="dxa"/>
          </w:tcPr>
          <w:p w14:paraId="6360912F" w14:textId="1565D6E6" w:rsidR="008024C8" w:rsidRPr="008024C8" w:rsidRDefault="009A30EA" w:rsidP="00A82CEB">
            <w:pPr>
              <w:pStyle w:val="ListParagraph"/>
              <w:numPr>
                <w:ilvl w:val="0"/>
                <w:numId w:val="37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उक्त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रोक्न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त्यस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स्थानमा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उपस्थित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मानिसहरूले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गर्छन्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67EDE8CD" w14:textId="77777777" w:rsidTr="00987078">
        <w:tc>
          <w:tcPr>
            <w:tcW w:w="4260" w:type="dxa"/>
          </w:tcPr>
          <w:p w14:paraId="18D9383B" w14:textId="28D7CF3E" w:rsidR="008024C8" w:rsidRPr="00762AB3" w:rsidRDefault="008024C8" w:rsidP="00A82CEB">
            <w:pPr>
              <w:pStyle w:val="ListParagraph"/>
              <w:numPr>
                <w:ilvl w:val="0"/>
                <w:numId w:val="37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What exactly happens in the surrounding or by the people immediately after, in the response to that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behaviour ?</w:t>
            </w:r>
            <w:proofErr w:type="gramEnd"/>
          </w:p>
        </w:tc>
        <w:tc>
          <w:tcPr>
            <w:tcW w:w="4830" w:type="dxa"/>
          </w:tcPr>
          <w:p w14:paraId="6AEED853" w14:textId="65D23A55" w:rsidR="008024C8" w:rsidRPr="008024C8" w:rsidRDefault="009A30EA" w:rsidP="00A82CEB">
            <w:pPr>
              <w:pStyle w:val="ListParagraph"/>
              <w:numPr>
                <w:ilvl w:val="0"/>
                <w:numId w:val="37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व्यवहारको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प्रतिक्रिया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स्वरूप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त्यस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स्थानमा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हुन्छ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वा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मानिसहरूले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के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गर्छन्</w:t>
            </w:r>
            <w:r w:rsidRPr="009A30EA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9A30EA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3096BD5E" w14:textId="77777777" w:rsidTr="00987078">
        <w:tc>
          <w:tcPr>
            <w:tcW w:w="4260" w:type="dxa"/>
          </w:tcPr>
          <w:p w14:paraId="429900CB" w14:textId="77777777" w:rsidR="008024C8" w:rsidRPr="00762AB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830" w:type="dxa"/>
          </w:tcPr>
          <w:p w14:paraId="491B1F90" w14:textId="1B52627C" w:rsidR="008024C8" w:rsidRPr="008024C8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  <w:u w:val="single"/>
              </w:rPr>
            </w:pPr>
          </w:p>
        </w:tc>
      </w:tr>
      <w:tr w:rsidR="008024C8" w:rsidRPr="00AA4CCA" w14:paraId="62DDDBAC" w14:textId="77777777" w:rsidTr="00987078">
        <w:tc>
          <w:tcPr>
            <w:tcW w:w="4260" w:type="dxa"/>
          </w:tcPr>
          <w:p w14:paraId="263471EA" w14:textId="3384DB93" w:rsidR="008024C8" w:rsidRPr="00045C4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045C4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Function</w:t>
            </w:r>
          </w:p>
        </w:tc>
        <w:tc>
          <w:tcPr>
            <w:tcW w:w="4830" w:type="dxa"/>
          </w:tcPr>
          <w:p w14:paraId="21EB81C3" w14:textId="56C6BE8E" w:rsidR="008024C8" w:rsidRPr="00045C43" w:rsidRDefault="008024C8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b/>
                <w:bCs/>
                <w:color w:val="000000"/>
                <w:sz w:val="32"/>
                <w:szCs w:val="32"/>
                <w:u w:val="single"/>
              </w:rPr>
            </w:pPr>
            <w:r w:rsidRPr="00045C43">
              <w:rPr>
                <w:rFonts w:ascii="Kokila" w:hAnsi="Kokila" w:cs="Kokila"/>
                <w:b/>
                <w:bCs/>
                <w:sz w:val="32"/>
                <w:szCs w:val="32"/>
                <w:u w:val="single"/>
                <w:cs/>
                <w:lang w:bidi="hi-IN"/>
              </w:rPr>
              <w:t>कार्य</w:t>
            </w:r>
          </w:p>
        </w:tc>
      </w:tr>
      <w:tr w:rsidR="008024C8" w:rsidRPr="00AA4CCA" w14:paraId="056AC1B0" w14:textId="77777777" w:rsidTr="00987078">
        <w:tc>
          <w:tcPr>
            <w:tcW w:w="4260" w:type="dxa"/>
          </w:tcPr>
          <w:p w14:paraId="1BDD202D" w14:textId="0AE856FE" w:rsidR="008024C8" w:rsidRPr="00762AB3" w:rsidRDefault="008024C8" w:rsidP="00A82CEB">
            <w:p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How is the person benefitting by indulging in the problem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behaviour ?</w:t>
            </w:r>
            <w:proofErr w:type="gramEnd"/>
          </w:p>
        </w:tc>
        <w:tc>
          <w:tcPr>
            <w:tcW w:w="4830" w:type="dxa"/>
          </w:tcPr>
          <w:p w14:paraId="74413A69" w14:textId="2846D4EA" w:rsidR="008024C8" w:rsidRPr="008024C8" w:rsidRDefault="008024C8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8024C8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समस्यायुक्त व्यवहारमा लागेर उक्त मानिसलाई के लाभ भएको छ </w:t>
            </w:r>
            <w:r w:rsidRPr="008024C8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55F91DF9" w14:textId="77777777" w:rsidTr="00987078">
        <w:tc>
          <w:tcPr>
            <w:tcW w:w="4260" w:type="dxa"/>
          </w:tcPr>
          <w:p w14:paraId="579C422A" w14:textId="0E5E17C8" w:rsidR="008024C8" w:rsidRPr="00762AB3" w:rsidRDefault="008024C8" w:rsidP="00A82CEB">
            <w:pPr>
              <w:pStyle w:val="ListParagraph"/>
              <w:numPr>
                <w:ilvl w:val="0"/>
                <w:numId w:val="38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Attention: Did the person get attention, did they enjoy it and led to more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behaviour ?</w:t>
            </w:r>
            <w:proofErr w:type="gramEnd"/>
          </w:p>
        </w:tc>
        <w:tc>
          <w:tcPr>
            <w:tcW w:w="4830" w:type="dxa"/>
          </w:tcPr>
          <w:p w14:paraId="6B953402" w14:textId="3AEBA176" w:rsidR="008024C8" w:rsidRPr="008024C8" w:rsidRDefault="00B24066" w:rsidP="00A82CEB">
            <w:pPr>
              <w:pStyle w:val="ListParagraph"/>
              <w:numPr>
                <w:ilvl w:val="0"/>
                <w:numId w:val="38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ध्यानः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उक्त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व्यक्ति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प्रति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ध्यान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आकृष्ट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भयो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कि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भएन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/>
                <w:sz w:val="32"/>
                <w:szCs w:val="32"/>
              </w:rPr>
              <w:t xml:space="preserve">?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भयो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भने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सो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व्यक्तिले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त्यसबाट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रमाएर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थप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त्यस्तो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 xml:space="preserve">गर्यो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कि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गरेन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7B9CC724" w14:textId="77777777" w:rsidTr="00987078">
        <w:tc>
          <w:tcPr>
            <w:tcW w:w="4260" w:type="dxa"/>
          </w:tcPr>
          <w:p w14:paraId="2F65374E" w14:textId="4AC30E66" w:rsidR="008024C8" w:rsidRPr="00762AB3" w:rsidRDefault="008024C8" w:rsidP="00A82CEB">
            <w:pPr>
              <w:pStyle w:val="ListParagraph"/>
              <w:numPr>
                <w:ilvl w:val="0"/>
                <w:numId w:val="38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Tagible</w:t>
            </w:r>
            <w:proofErr w:type="spellEnd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object: Did they get any object or activity they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wanted ?</w:t>
            </w:r>
            <w:proofErr w:type="gramEnd"/>
          </w:p>
        </w:tc>
        <w:tc>
          <w:tcPr>
            <w:tcW w:w="4830" w:type="dxa"/>
          </w:tcPr>
          <w:p w14:paraId="50FFAD00" w14:textId="44578888" w:rsidR="008024C8" w:rsidRPr="008024C8" w:rsidRDefault="00B24066" w:rsidP="00A82CEB">
            <w:pPr>
              <w:pStyle w:val="ListParagraph"/>
              <w:numPr>
                <w:ilvl w:val="0"/>
                <w:numId w:val="38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ठोस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वस्तुः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उनीहरूले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चाहेको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कुनै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वस्तु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वा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क्रियाकलाप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पाए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कि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पाएनन्</w:t>
            </w:r>
            <w:r w:rsidRPr="00B24066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B24066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71D8CB20" w14:textId="77777777" w:rsidTr="00987078">
        <w:tc>
          <w:tcPr>
            <w:tcW w:w="4260" w:type="dxa"/>
          </w:tcPr>
          <w:p w14:paraId="0CD84BB3" w14:textId="380C487B" w:rsidR="008024C8" w:rsidRPr="00762AB3" w:rsidRDefault="008024C8" w:rsidP="00A82CEB">
            <w:pPr>
              <w:pStyle w:val="ListParagraph"/>
              <w:numPr>
                <w:ilvl w:val="0"/>
                <w:numId w:val="38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Escape: Did they get an escape from something they did not want to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 ?</w:t>
            </w:r>
            <w:proofErr w:type="gramEnd"/>
          </w:p>
        </w:tc>
        <w:tc>
          <w:tcPr>
            <w:tcW w:w="4830" w:type="dxa"/>
          </w:tcPr>
          <w:p w14:paraId="4890B0BB" w14:textId="062EEFE1" w:rsidR="008024C8" w:rsidRPr="008024C8" w:rsidRDefault="000D14B5" w:rsidP="00A82CEB">
            <w:pPr>
              <w:pStyle w:val="ListParagraph"/>
              <w:numPr>
                <w:ilvl w:val="0"/>
                <w:numId w:val="38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उन्मुक्तिः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उनीहरूले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गर्न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नचाहेको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कुनै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अवस्थाबाट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मुक्ति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पाए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कि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पाएनन्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  <w:tr w:rsidR="008024C8" w:rsidRPr="00AA4CCA" w14:paraId="7821381C" w14:textId="77777777" w:rsidTr="00987078">
        <w:tc>
          <w:tcPr>
            <w:tcW w:w="4260" w:type="dxa"/>
          </w:tcPr>
          <w:p w14:paraId="13159A92" w14:textId="4A455FF7" w:rsidR="008024C8" w:rsidRPr="00762AB3" w:rsidRDefault="008024C8" w:rsidP="00A82CEB">
            <w:pPr>
              <w:pStyle w:val="ListParagraph"/>
              <w:numPr>
                <w:ilvl w:val="0"/>
                <w:numId w:val="38"/>
              </w:numPr>
              <w:spacing w:line="312" w:lineRule="auto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Sensory: Was the behaviour soothing to their </w:t>
            </w:r>
            <w:proofErr w:type="gramStart"/>
            <w:r w:rsidRPr="00762A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senses ?</w:t>
            </w:r>
            <w:proofErr w:type="gramEnd"/>
          </w:p>
        </w:tc>
        <w:tc>
          <w:tcPr>
            <w:tcW w:w="4830" w:type="dxa"/>
          </w:tcPr>
          <w:p w14:paraId="24F5789F" w14:textId="612BCD7B" w:rsidR="008024C8" w:rsidRPr="008024C8" w:rsidRDefault="000D14B5" w:rsidP="00A82CEB">
            <w:pPr>
              <w:pStyle w:val="ListParagraph"/>
              <w:numPr>
                <w:ilvl w:val="0"/>
                <w:numId w:val="38"/>
              </w:num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इन्द्रीयजन्यः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उक्त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व्यवहार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उनीहरूको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 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इन्द्रीयमा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आनन्द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आउने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प्रकारको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 w:hint="cs"/>
                <w:sz w:val="32"/>
                <w:szCs w:val="32"/>
                <w:cs/>
                <w:lang w:bidi="hi-IN"/>
              </w:rPr>
              <w:t>थियो</w:t>
            </w:r>
            <w:r w:rsidRPr="000D14B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</w:t>
            </w:r>
            <w:r w:rsidRPr="000D14B5">
              <w:rPr>
                <w:rFonts w:ascii="Kokila" w:hAnsi="Kokila" w:cs="Kokila"/>
                <w:sz w:val="32"/>
                <w:szCs w:val="32"/>
              </w:rPr>
              <w:t>?</w:t>
            </w:r>
          </w:p>
        </w:tc>
      </w:tr>
    </w:tbl>
    <w:p w14:paraId="38A6B18F" w14:textId="77777777" w:rsidR="009C2D65" w:rsidRPr="009609EC" w:rsidRDefault="009C2D65" w:rsidP="00A82CEB">
      <w:pPr>
        <w:pStyle w:val="Heading4"/>
        <w:spacing w:before="0"/>
        <w:rPr>
          <w:rFonts w:ascii="Kokila" w:hAnsi="Kokila" w:cs="Kokila"/>
          <w:i w:val="0"/>
          <w:iCs w:val="0"/>
          <w:sz w:val="32"/>
          <w:szCs w:val="32"/>
          <w:lang w:bidi="hi-IN"/>
        </w:rPr>
      </w:pPr>
      <w:r w:rsidRPr="009609EC">
        <w:rPr>
          <w:rFonts w:ascii="Kokila" w:hAnsi="Kokila" w:cs="Kokila"/>
          <w:i w:val="0"/>
          <w:iCs w:val="0"/>
          <w:sz w:val="32"/>
          <w:szCs w:val="32"/>
          <w:cs/>
          <w:lang w:bidi="hi-IN"/>
        </w:rPr>
        <w:t>३. पूर्वावस्था र नतिजाका घटनाहरूको लागि सर्तहरू तय गर्ने</w:t>
      </w:r>
    </w:p>
    <w:p w14:paraId="6DF6983C" w14:textId="77777777" w:rsidR="009C2D65" w:rsidRPr="009C2D65" w:rsidRDefault="009C2D65" w:rsidP="00A82CEB">
      <w:pPr>
        <w:spacing w:after="0" w:line="312" w:lineRule="auto"/>
        <w:jc w:val="lowKashida"/>
        <w:rPr>
          <w:rFonts w:ascii="Kokila" w:hAnsi="Kokila" w:cs="Kokila"/>
          <w:color w:val="000000"/>
          <w:sz w:val="32"/>
          <w:szCs w:val="32"/>
        </w:rPr>
      </w:pP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समस्यायुक्त व्यवहारलाई मापन गर्न र तुलना गर्नको निम्ति निर्धारण गर्न सकिने सामान्य सर्तहरू वा पूर्वावस्थाहरू वा नतिजाहरू यस प्रकार छन्ः</w:t>
      </w:r>
    </w:p>
    <w:p w14:paraId="283B151C" w14:textId="77777777" w:rsidR="009C2D65" w:rsidRPr="009C2D65" w:rsidRDefault="009C2D65" w:rsidP="00A82CEB">
      <w:pPr>
        <w:spacing w:after="0" w:line="312" w:lineRule="auto"/>
        <w:jc w:val="lowKashida"/>
        <w:rPr>
          <w:rFonts w:ascii="Kokila" w:hAnsi="Kokila" w:cs="Kokila"/>
          <w:color w:val="000000"/>
          <w:sz w:val="32"/>
          <w:szCs w:val="32"/>
        </w:rPr>
      </w:pP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क</w:t>
      </w:r>
      <w:r w:rsidRPr="009609EC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) </w:t>
      </w: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ध्यान</w:t>
      </w:r>
      <w:r w:rsidRPr="009609EC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आकृष्ट</w:t>
      </w:r>
      <w:r w:rsidRPr="009609EC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गर्ने</w:t>
      </w:r>
      <w:r w:rsidRPr="009609EC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सम्बन्धीः</w:t>
      </w:r>
      <w:r w:rsidRPr="009609EC">
        <w:rPr>
          <w:rFonts w:ascii="Kokila" w:hAnsi="Kokila" w:cs="Kokila"/>
          <w:color w:val="000000"/>
          <w:sz w:val="44"/>
          <w:szCs w:val="44"/>
          <w:cs/>
          <w:lang w:bidi="hi-IN"/>
        </w:rPr>
        <w:t xml:space="preserve">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यस प्रकारको समस्यायुक्त व्यवहारमा व्यवहारको प्रतिफल भनेको उक्त कार्यमा लाग्न नदिने हो । उदाहरणको लागि</w:t>
      </w:r>
      <w:r w:rsidRPr="009C2D65">
        <w:rPr>
          <w:rFonts w:ascii="Kokila" w:hAnsi="Kokila" w:cs="Kokila"/>
          <w:color w:val="000000"/>
          <w:sz w:val="32"/>
          <w:szCs w:val="32"/>
        </w:rPr>
        <w:t>, ‘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त्यसो नगर!’ भन्ने । यस अवस्थामा</w:t>
      </w:r>
      <w:r w:rsidRPr="009C2D65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यस्तो व्यवहार कति समयसम्म कायम रहन्छ</w:t>
      </w:r>
      <w:r w:rsidRPr="009C2D65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वा रहँदैन</w:t>
      </w:r>
      <w:r w:rsidRPr="009C2D65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र कति सघन बन्दछ भनी अवलोकन गर्ने हो ।</w:t>
      </w:r>
    </w:p>
    <w:p w14:paraId="7DA58871" w14:textId="77777777" w:rsidR="009C2D65" w:rsidRPr="009C2D65" w:rsidRDefault="009C2D65" w:rsidP="00A82CEB">
      <w:pPr>
        <w:spacing w:after="0" w:line="312" w:lineRule="auto"/>
        <w:jc w:val="lowKashida"/>
        <w:rPr>
          <w:rFonts w:ascii="Kokila" w:hAnsi="Kokila" w:cs="Kokila"/>
          <w:color w:val="000000"/>
          <w:sz w:val="32"/>
          <w:szCs w:val="32"/>
        </w:rPr>
      </w:pP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ख</w:t>
      </w:r>
      <w:r w:rsidRPr="009609EC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) </w:t>
      </w: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ठोस</w:t>
      </w:r>
      <w:r w:rsidRPr="009609EC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अवस्थाः</w:t>
      </w:r>
      <w:r w:rsidRPr="009609EC">
        <w:rPr>
          <w:rFonts w:ascii="Kokila" w:hAnsi="Kokila" w:cs="Kokila"/>
          <w:color w:val="000000"/>
          <w:sz w:val="44"/>
          <w:szCs w:val="44"/>
          <w:cs/>
          <w:lang w:bidi="hi-IN"/>
        </w:rPr>
        <w:t xml:space="preserve">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 xml:space="preserve">प्रत्येक समस्यायुक्त व्यवहारपछि यसको प्रतिफल स्वरूप उक्त व्यक्तिलाई मन पर्ने वस्तु दिइन्छ वा क्रियाकलाप गराइन्छ । </w:t>
      </w:r>
    </w:p>
    <w:p w14:paraId="52705CDF" w14:textId="77777777" w:rsidR="009C2D65" w:rsidRPr="009C2D65" w:rsidRDefault="009C2D65" w:rsidP="00A82CEB">
      <w:pPr>
        <w:spacing w:after="0" w:line="312" w:lineRule="auto"/>
        <w:jc w:val="lowKashida"/>
        <w:rPr>
          <w:rFonts w:ascii="Kokila" w:hAnsi="Kokila" w:cs="Kokila"/>
          <w:color w:val="000000"/>
          <w:sz w:val="32"/>
          <w:szCs w:val="32"/>
        </w:rPr>
      </w:pP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ग</w:t>
      </w:r>
      <w:r w:rsidRPr="009609EC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) </w:t>
      </w: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मागको</w:t>
      </w:r>
      <w:r w:rsidRPr="009609EC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अवस्थाः</w:t>
      </w:r>
      <w:r w:rsidRPr="009609EC">
        <w:rPr>
          <w:rFonts w:ascii="Kokila" w:hAnsi="Kokila" w:cs="Kokila"/>
          <w:color w:val="000000"/>
          <w:sz w:val="44"/>
          <w:szCs w:val="44"/>
          <w:cs/>
          <w:lang w:bidi="hi-IN"/>
        </w:rPr>
        <w:t xml:space="preserve">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यसमा</w:t>
      </w:r>
      <w:r w:rsidRPr="009C2D65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परिवेश वा पूर्वकार्य स्वरूप व्यक्तिलाई कुनै कार्य दिइन्छ । समस्यायुक्त व्यवहार देखाएमा छोटो समयको लागि उक्त पुरस्कार हटाइन्छ ।</w:t>
      </w:r>
    </w:p>
    <w:p w14:paraId="3BA7C0BC" w14:textId="77777777" w:rsidR="009C2D65" w:rsidRPr="009C2D65" w:rsidRDefault="009C2D65" w:rsidP="00A82CEB">
      <w:pPr>
        <w:spacing w:after="0" w:line="312" w:lineRule="auto"/>
        <w:jc w:val="lowKashida"/>
        <w:rPr>
          <w:rFonts w:ascii="Kokila" w:hAnsi="Kokila" w:cs="Kokila"/>
          <w:color w:val="000000"/>
          <w:sz w:val="32"/>
          <w:szCs w:val="32"/>
        </w:rPr>
      </w:pP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lastRenderedPageBreak/>
        <w:t>घ</w:t>
      </w:r>
      <w:r w:rsidRPr="009609EC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) </w:t>
      </w: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तटस्थ</w:t>
      </w:r>
      <w:r w:rsidRPr="009609EC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9609EC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अवस्थाः</w:t>
      </w:r>
      <w:r w:rsidRPr="009609EC">
        <w:rPr>
          <w:rFonts w:ascii="Kokila" w:hAnsi="Kokila" w:cs="Kokila"/>
          <w:color w:val="000000"/>
          <w:sz w:val="44"/>
          <w:szCs w:val="44"/>
          <w:cs/>
          <w:lang w:bidi="hi-IN"/>
        </w:rPr>
        <w:t xml:space="preserve">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 xml:space="preserve">तटस्थ अवस्थाका परिवेश वा पूर्वावस्थामा सम्बन्धित व्यक्ति कुनै क्रियाकलाप वा वस्तुसँग संलग्न हुने अवस्था रहन्छ । मूल्याङ्कनकर्ताले त्यससँग सकारात्मक अन्तक्र्रिया गर्नेछन् र समस्यायुक्त व्यवहारको कुनै पनि घटनालाई बेवास्ता गरिन्छ । </w:t>
      </w:r>
    </w:p>
    <w:p w14:paraId="2D99D174" w14:textId="77777777" w:rsidR="009C2D65" w:rsidRPr="009609EC" w:rsidRDefault="009C2D65" w:rsidP="00A82CEB">
      <w:pPr>
        <w:pStyle w:val="Heading4"/>
        <w:spacing w:before="0"/>
        <w:rPr>
          <w:rFonts w:ascii="Kokila" w:hAnsi="Kokila" w:cs="Kokila"/>
          <w:i w:val="0"/>
          <w:iCs w:val="0"/>
          <w:sz w:val="32"/>
          <w:szCs w:val="32"/>
          <w:lang w:bidi="hi-IN"/>
        </w:rPr>
      </w:pPr>
      <w:r w:rsidRPr="009609EC">
        <w:rPr>
          <w:rFonts w:ascii="Kokila" w:hAnsi="Kokila" w:cs="Kokila"/>
          <w:i w:val="0"/>
          <w:iCs w:val="0"/>
          <w:sz w:val="32"/>
          <w:szCs w:val="32"/>
          <w:cs/>
          <w:lang w:bidi="hi-IN"/>
        </w:rPr>
        <w:t xml:space="preserve">४. अनुमानित सिद्धान्त निर्धारण गर्ने  </w:t>
      </w:r>
    </w:p>
    <w:p w14:paraId="01050ADD" w14:textId="799277E4" w:rsidR="009C2D65" w:rsidRPr="009C2D65" w:rsidRDefault="009C2D65" w:rsidP="00A82CEB">
      <w:pPr>
        <w:spacing w:after="0" w:line="312" w:lineRule="auto"/>
        <w:jc w:val="lowKashida"/>
        <w:rPr>
          <w:rFonts w:ascii="Kokila" w:hAnsi="Kokila" w:cs="Kokila"/>
          <w:color w:val="000000"/>
          <w:sz w:val="32"/>
          <w:szCs w:val="32"/>
        </w:rPr>
      </w:pP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यो चरणमा मूल्याङ्कनको प्रतिफल तथा यसपछिको कदममा ध्यान दिइन्छ । मूल्याङ्कनले पूर्वावस्था र नतिजा</w:t>
      </w:r>
      <w:r w:rsidRPr="009C2D65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र व्यवहार बिचको सम्बन्ध बुझ्न मद्दत गर्नुपर्दछ ।  मूल्याङ्कन गर्दा पूर्वावस्थामा ‘कहिले हुन्छ</w:t>
      </w:r>
      <w:r w:rsidRPr="009C2D65">
        <w:rPr>
          <w:rFonts w:ascii="Kokila" w:hAnsi="Kokila" w:cs="Kokila"/>
          <w:color w:val="000000"/>
          <w:sz w:val="32"/>
          <w:szCs w:val="32"/>
        </w:rPr>
        <w:t xml:space="preserve">?’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 xml:space="preserve">र नतिजामा ‘त्यसपछि उक्त व्यक्तिले यसो गर्दछ’ भनी व्यवहारको प्रवृत्तीहरू पत्ता लगाई विश्लेषण गरिन्छ । यस्तो विश्लेषणले देहायका कार्यमा सहयोग पुयाउँदछन् । </w:t>
      </w:r>
    </w:p>
    <w:p w14:paraId="397E6AD8" w14:textId="600B1128" w:rsidR="009C2D65" w:rsidRPr="009C2D65" w:rsidRDefault="009C2D65" w:rsidP="00A82CEB">
      <w:pPr>
        <w:spacing w:after="0" w:line="312" w:lineRule="auto"/>
        <w:jc w:val="lowKashida"/>
        <w:rPr>
          <w:rFonts w:ascii="Kokila" w:hAnsi="Kokila" w:cs="Kokila"/>
          <w:color w:val="000000"/>
          <w:sz w:val="32"/>
          <w:szCs w:val="32"/>
        </w:rPr>
      </w:pP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 xml:space="preserve">क) कुन पूर्वावस्थाले सम्बन्धित व्यवहार बढाउँछ वा घटाउँछ भनी निर्धारण गर्न सहयोग पुयाउँदछन् । </w:t>
      </w:r>
    </w:p>
    <w:p w14:paraId="41D5C0E7" w14:textId="77777777" w:rsidR="009C2D65" w:rsidRPr="009C2D65" w:rsidRDefault="009C2D65" w:rsidP="00A82CEB">
      <w:pPr>
        <w:spacing w:after="0" w:line="312" w:lineRule="auto"/>
        <w:jc w:val="lowKashida"/>
        <w:rPr>
          <w:rFonts w:ascii="Kokila" w:hAnsi="Kokila" w:cs="Kokila"/>
          <w:color w:val="000000"/>
          <w:sz w:val="32"/>
          <w:szCs w:val="32"/>
        </w:rPr>
      </w:pP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ख) नतिजाले व्यवहारलाई कसरी सबल बनाउँछन् र ध्यान आकृष्ट गर्ने</w:t>
      </w:r>
      <w:r w:rsidRPr="009C2D65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कुनै अवस्थाबाट उन्मुक्ति पाउने</w:t>
      </w:r>
      <w:r w:rsidRPr="009C2D65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वा इन्द्रीयजन्य आनन्दको खोजी गर्ने लगायतका उद्देश्य पूर्ति गर्दछन् भन्ने बुझ्नको लागि सहयोग पु</w:t>
      </w:r>
      <w:r w:rsidRPr="009C2D65">
        <w:rPr>
          <w:rFonts w:ascii="Kokila" w:hAnsi="Kokila" w:cs="Kokila"/>
          <w:color w:val="000000"/>
          <w:sz w:val="32"/>
          <w:szCs w:val="32"/>
        </w:rPr>
        <w:t>¥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 xml:space="preserve">याउँदछन् । </w:t>
      </w:r>
    </w:p>
    <w:p w14:paraId="40563A74" w14:textId="77777777" w:rsidR="009C2D65" w:rsidRPr="00DB55A5" w:rsidRDefault="009C2D65" w:rsidP="00A82CEB">
      <w:pPr>
        <w:pStyle w:val="Heading4"/>
        <w:spacing w:before="0"/>
        <w:rPr>
          <w:rFonts w:ascii="Kokila" w:hAnsi="Kokila" w:cs="Kokila"/>
          <w:i w:val="0"/>
          <w:iCs w:val="0"/>
          <w:sz w:val="32"/>
          <w:szCs w:val="32"/>
          <w:lang w:bidi="hi-IN"/>
        </w:rPr>
      </w:pPr>
      <w:r w:rsidRPr="00DB55A5">
        <w:rPr>
          <w:rFonts w:ascii="Kokila" w:hAnsi="Kokila" w:cs="Kokila"/>
          <w:i w:val="0"/>
          <w:iCs w:val="0"/>
          <w:sz w:val="32"/>
          <w:szCs w:val="32"/>
          <w:cs/>
          <w:lang w:bidi="hi-IN"/>
        </w:rPr>
        <w:t>५. उत्प्रेरणात्मक पुरस्कार पाउने उद्देश्य</w:t>
      </w:r>
    </w:p>
    <w:p w14:paraId="470D5A7E" w14:textId="77777777" w:rsidR="009C2D65" w:rsidRPr="009C2D65" w:rsidRDefault="009C2D65" w:rsidP="00A82CEB">
      <w:pPr>
        <w:spacing w:after="0" w:line="312" w:lineRule="auto"/>
        <w:jc w:val="lowKashida"/>
        <w:rPr>
          <w:rFonts w:ascii="Kokila" w:hAnsi="Kokila" w:cs="Kokila"/>
          <w:color w:val="000000"/>
          <w:sz w:val="32"/>
          <w:szCs w:val="32"/>
        </w:rPr>
      </w:pP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कुनै पनि व्यवहार यसको नतिजाको कारण सिकिएको वा निरन्तरता दिइएको हुन्छ । व्यवहारको नतिजाले व्यक्तिले खोजेको कुरा पूरा गरेमा</w:t>
      </w:r>
      <w:r w:rsidRPr="009C2D65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यो व्यवहार बलियो बन्छ र सो व्यक्तिले त्यस्तै प्रकारको व्यवहार गरि नै रहन्छ । त्यसैले</w:t>
      </w:r>
      <w:r w:rsidRPr="009C2D65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कुनै पनि समस्यायुक्त व्यवहारको उद्देश्यबारे जानकारी लिएर यसले कसरी व्यवहारलाई उत्प्रेरित गरिरहेको छ भन्ने बुझ्नुपर्दछ । कुनै व्यवहार कसरी बलियो बनेको छ</w:t>
      </w:r>
      <w:r w:rsidRPr="009C2D65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 xml:space="preserve">र यसका कारण के के हुन् भनी पहिचान गर्नको निम्ति उद्देश्य तालिका(फङ्कशन मेट्रिक्स्) एक उपयोगी औजार हो । </w:t>
      </w:r>
    </w:p>
    <w:p w14:paraId="354C07D8" w14:textId="66557242" w:rsidR="009D08D9" w:rsidRPr="009C2D65" w:rsidRDefault="009C2D65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अर्थात्</w:t>
      </w:r>
      <w:r w:rsidRPr="009C2D65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कुनै पनि व्यक्तिले कुनै व्यवहार किन सिक्दछ र यसलाई निरन्तरता किन दिन्छ भने उसले सो व्यवहारबाट केही पुरस्कार पाइरहेको हुन्छ । पुरस्कारको सट्टा नतिजामा सजाय पायो भने उक्त व्यक्ति सो व्यवहारबाट बाहिर आउँदछ । त्यसैले</w:t>
      </w:r>
      <w:r w:rsidRPr="009C2D65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9C2D65">
        <w:rPr>
          <w:rFonts w:ascii="Kokila" w:hAnsi="Kokila" w:cs="Kokila"/>
          <w:color w:val="000000"/>
          <w:sz w:val="32"/>
          <w:szCs w:val="32"/>
          <w:cs/>
          <w:lang w:bidi="hi-IN"/>
        </w:rPr>
        <w:t>कुनै पनि व्यवहारको उद्देश्य भनेको आनन्ददायक कुरा प्राप्त गर्नु वा कुनै पीडादायक कुराबाट उन्मुक्ति पाउनु हो ।</w:t>
      </w:r>
    </w:p>
    <w:p w14:paraId="2210FE0D" w14:textId="77777777" w:rsidR="000F3952" w:rsidRPr="00AA4CCA" w:rsidRDefault="000F3952" w:rsidP="00A82CEB">
      <w:pPr>
        <w:spacing w:after="0" w:line="312" w:lineRule="auto"/>
        <w:jc w:val="lowKashida"/>
        <w:rPr>
          <w:rFonts w:ascii="Times New Roman" w:eastAsia="Times New Roman" w:hAnsi="Times New Roman" w:cs="Times New Roman"/>
          <w:sz w:val="32"/>
          <w:szCs w:val="32"/>
          <w:lang w:eastAsia="en-IN"/>
        </w:rPr>
      </w:pPr>
      <w:r w:rsidRPr="00AA4CCA">
        <w:rPr>
          <w:rFonts w:ascii="Times New Roman" w:eastAsia="Times New Roman" w:hAnsi="Times New Roman" w:cs="Times New Roman"/>
          <w:noProof/>
          <w:sz w:val="32"/>
          <w:szCs w:val="32"/>
          <w:lang w:eastAsia="en-IN"/>
        </w:rPr>
        <w:drawing>
          <wp:inline distT="0" distB="0" distL="0" distR="0" wp14:anchorId="2FBF7EDC" wp14:editId="252B44CB">
            <wp:extent cx="5731510" cy="2342515"/>
            <wp:effectExtent l="19050" t="19050" r="21590" b="19685"/>
            <wp:docPr id="22" name="Picture 22" descr="Positive Recinforcement Pleasant stimulus added&#10;S = sensory reinforcement&#10;A = Attention&#10;T = Tangible item access&#10;&#10;Negative Reinforcement&#10;Unpleasant stimulus removed&#10;E = Esc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Positive Recinforcement Pleasant stimulus added&#10;S = sensory reinforcement&#10;A = Attention&#10;T = Tangible item access&#10;&#10;Negative Reinforcement&#10;Unpleasant stimulus removed&#10;E = Escap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42515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090" w:type="dxa"/>
        <w:tblInd w:w="-5" w:type="dxa"/>
        <w:tblLook w:val="04A0" w:firstRow="1" w:lastRow="0" w:firstColumn="1" w:lastColumn="0" w:noHBand="0" w:noVBand="1"/>
      </w:tblPr>
      <w:tblGrid>
        <w:gridCol w:w="4668"/>
        <w:gridCol w:w="4422"/>
      </w:tblGrid>
      <w:tr w:rsidR="00A16EE4" w:rsidRPr="00AA4CCA" w14:paraId="1A437C49" w14:textId="42ED8504" w:rsidTr="00DB55A5">
        <w:tc>
          <w:tcPr>
            <w:tcW w:w="4668" w:type="dxa"/>
          </w:tcPr>
          <w:p w14:paraId="25E69734" w14:textId="77777777" w:rsidR="00A16EE4" w:rsidRPr="00AA4CCA" w:rsidRDefault="00A16EE4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Positive Reinforcement</w:t>
            </w:r>
          </w:p>
        </w:tc>
        <w:tc>
          <w:tcPr>
            <w:tcW w:w="4422" w:type="dxa"/>
          </w:tcPr>
          <w:p w14:paraId="2D14BFA6" w14:textId="6B0E5064" w:rsidR="00A16EE4" w:rsidRPr="00A16EE4" w:rsidRDefault="00A16EE4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A16EE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सकारात्मक उत्प्रेरणा वा पुरस्कार</w:t>
            </w:r>
          </w:p>
        </w:tc>
      </w:tr>
      <w:tr w:rsidR="00A16EE4" w:rsidRPr="00AA4CCA" w14:paraId="6CFEDEBA" w14:textId="624A79DD" w:rsidTr="00DB55A5">
        <w:tc>
          <w:tcPr>
            <w:tcW w:w="4668" w:type="dxa"/>
          </w:tcPr>
          <w:p w14:paraId="2A03C08E" w14:textId="77777777" w:rsidR="00A16EE4" w:rsidRPr="00AA4CCA" w:rsidRDefault="00A16EE4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Pleasant stimulus added</w:t>
            </w:r>
          </w:p>
        </w:tc>
        <w:tc>
          <w:tcPr>
            <w:tcW w:w="4422" w:type="dxa"/>
          </w:tcPr>
          <w:p w14:paraId="5E31F537" w14:textId="67013D31" w:rsidR="00A16EE4" w:rsidRPr="00A16EE4" w:rsidRDefault="00A16EE4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A16EE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आनन्ददायी अवस्था थपिएको</w:t>
            </w:r>
          </w:p>
        </w:tc>
      </w:tr>
      <w:tr w:rsidR="00A16EE4" w:rsidRPr="00AA4CCA" w14:paraId="65CD208A" w14:textId="0DBE410E" w:rsidTr="00DB55A5">
        <w:tc>
          <w:tcPr>
            <w:tcW w:w="4668" w:type="dxa"/>
          </w:tcPr>
          <w:p w14:paraId="08B368EE" w14:textId="77777777" w:rsidR="00A16EE4" w:rsidRPr="00AA4CCA" w:rsidRDefault="00A16EE4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 Reinforcement</w:t>
            </w:r>
          </w:p>
        </w:tc>
        <w:tc>
          <w:tcPr>
            <w:tcW w:w="4422" w:type="dxa"/>
          </w:tcPr>
          <w:p w14:paraId="56D274BA" w14:textId="40219BF6" w:rsidR="00A16EE4" w:rsidRPr="00A16EE4" w:rsidRDefault="00A16EE4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A16EE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नकारात्मक उत्प्रेरणा</w:t>
            </w:r>
          </w:p>
        </w:tc>
      </w:tr>
      <w:tr w:rsidR="00A16EE4" w:rsidRPr="00AA4CCA" w14:paraId="332BBE2F" w14:textId="57082E53" w:rsidTr="00DB55A5">
        <w:tc>
          <w:tcPr>
            <w:tcW w:w="4668" w:type="dxa"/>
          </w:tcPr>
          <w:p w14:paraId="0966432D" w14:textId="77777777" w:rsidR="00A16EE4" w:rsidRPr="00AA4CCA" w:rsidRDefault="00A16EE4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C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unpleasant stimulus removed</w:t>
            </w:r>
          </w:p>
        </w:tc>
        <w:tc>
          <w:tcPr>
            <w:tcW w:w="4422" w:type="dxa"/>
          </w:tcPr>
          <w:p w14:paraId="6FE5FA25" w14:textId="2DFA3B97" w:rsidR="00A16EE4" w:rsidRPr="00A16EE4" w:rsidRDefault="00A16EE4" w:rsidP="00A82CEB">
            <w:pPr>
              <w:pStyle w:val="ListParagraph"/>
              <w:spacing w:line="312" w:lineRule="auto"/>
              <w:ind w:left="0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A16EE4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पीडादायी अवस्था हटाइएको</w:t>
            </w:r>
          </w:p>
        </w:tc>
      </w:tr>
    </w:tbl>
    <w:p w14:paraId="714CFA76" w14:textId="77777777" w:rsidR="00C00182" w:rsidRPr="00C408D0" w:rsidRDefault="00C00182" w:rsidP="00A82CEB">
      <w:pPr>
        <w:spacing w:after="0" w:line="312" w:lineRule="auto"/>
        <w:jc w:val="lowKashida"/>
        <w:rPr>
          <w:rStyle w:val="Heading5Char"/>
          <w:rFonts w:ascii="Kokila" w:hAnsi="Kokila" w:cs="Kokila"/>
          <w:sz w:val="32"/>
          <w:szCs w:val="32"/>
          <w:lang w:bidi="ne-NP"/>
        </w:rPr>
      </w:pPr>
      <w:r w:rsidRPr="00C408D0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क</w:t>
      </w:r>
      <w:r w:rsidRPr="00C408D0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) </w:t>
      </w:r>
      <w:r w:rsidRPr="00C408D0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पुरस्कारको</w:t>
      </w:r>
      <w:r w:rsidRPr="00C408D0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 </w:t>
      </w:r>
      <w:r w:rsidRPr="00C408D0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नतिजा</w:t>
      </w:r>
    </w:p>
    <w:p w14:paraId="31317096" w14:textId="77777777" w:rsidR="00C00182" w:rsidRPr="00C00182" w:rsidRDefault="00C00182" w:rsidP="00A82CEB">
      <w:pPr>
        <w:spacing w:after="0" w:line="312" w:lineRule="auto"/>
        <w:jc w:val="lowKashida"/>
        <w:rPr>
          <w:rFonts w:ascii="Kokila" w:hAnsi="Kokila" w:cs="Kokila"/>
          <w:color w:val="000000"/>
          <w:sz w:val="32"/>
          <w:szCs w:val="32"/>
        </w:rPr>
      </w:pPr>
      <w:r w:rsidRPr="00C00182">
        <w:rPr>
          <w:rFonts w:ascii="Kokila" w:hAnsi="Kokila" w:cs="Kokila"/>
          <w:color w:val="000000"/>
          <w:sz w:val="32"/>
          <w:szCs w:val="32"/>
          <w:cs/>
          <w:lang w:bidi="hi-IN"/>
        </w:rPr>
        <w:t>कुनै व्यवहार गरेपछि पुरस्कार(मन परेको वस्तु वा अनुभव) पाउने भएमा</w:t>
      </w:r>
      <w:r w:rsidRPr="00C00182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C00182">
        <w:rPr>
          <w:rFonts w:ascii="Kokila" w:hAnsi="Kokila" w:cs="Kokila"/>
          <w:color w:val="000000"/>
          <w:sz w:val="32"/>
          <w:szCs w:val="32"/>
          <w:cs/>
          <w:lang w:bidi="hi-IN"/>
        </w:rPr>
        <w:t>व्यक्तिले उक्त व्यवहार  गर्ने र दोहो</w:t>
      </w:r>
      <w:r w:rsidRPr="00C00182">
        <w:rPr>
          <w:rFonts w:ascii="Kokila" w:hAnsi="Kokila" w:cs="Kokila"/>
          <w:color w:val="000000"/>
          <w:sz w:val="32"/>
          <w:szCs w:val="32"/>
        </w:rPr>
        <w:t>¥</w:t>
      </w:r>
      <w:r w:rsidRPr="00C00182">
        <w:rPr>
          <w:rFonts w:ascii="Kokila" w:hAnsi="Kokila" w:cs="Kokila"/>
          <w:color w:val="000000"/>
          <w:sz w:val="32"/>
          <w:szCs w:val="32"/>
          <w:cs/>
          <w:lang w:bidi="hi-IN"/>
        </w:rPr>
        <w:t>याउने सम्भावना बढी हुन्छ ।</w:t>
      </w:r>
    </w:p>
    <w:p w14:paraId="50B8FDBD" w14:textId="77777777" w:rsidR="00C00182" w:rsidRPr="00C408D0" w:rsidRDefault="00C00182" w:rsidP="00A82CEB">
      <w:pPr>
        <w:pStyle w:val="Heading6"/>
        <w:spacing w:before="0"/>
        <w:rPr>
          <w:sz w:val="32"/>
          <w:szCs w:val="32"/>
        </w:rPr>
      </w:pPr>
      <w:r w:rsidRPr="00C408D0">
        <w:rPr>
          <w:rFonts w:ascii="Kokila" w:hAnsi="Kokila" w:cs="Kokila" w:hint="cs"/>
          <w:sz w:val="32"/>
          <w:szCs w:val="32"/>
          <w:cs/>
          <w:lang w:bidi="hi-IN"/>
        </w:rPr>
        <w:t>अ</w:t>
      </w:r>
      <w:r w:rsidRPr="00C408D0">
        <w:rPr>
          <w:sz w:val="32"/>
          <w:szCs w:val="32"/>
          <w:cs/>
          <w:lang w:bidi="hi-IN"/>
        </w:rPr>
        <w:t xml:space="preserve">) </w:t>
      </w:r>
      <w:r w:rsidRPr="00C408D0">
        <w:rPr>
          <w:rFonts w:ascii="Kokila" w:hAnsi="Kokila" w:cs="Kokila" w:hint="cs"/>
          <w:sz w:val="32"/>
          <w:szCs w:val="32"/>
          <w:cs/>
          <w:lang w:bidi="hi-IN"/>
        </w:rPr>
        <w:t>इन्द्रीयजन्य</w:t>
      </w:r>
      <w:r w:rsidRPr="00C408D0">
        <w:rPr>
          <w:sz w:val="32"/>
          <w:szCs w:val="32"/>
          <w:cs/>
          <w:lang w:bidi="hi-IN"/>
        </w:rPr>
        <w:t xml:space="preserve"> </w:t>
      </w:r>
      <w:r w:rsidRPr="00C408D0">
        <w:rPr>
          <w:rFonts w:ascii="Kokila" w:hAnsi="Kokila" w:cs="Kokila" w:hint="cs"/>
          <w:sz w:val="32"/>
          <w:szCs w:val="32"/>
          <w:cs/>
          <w:lang w:bidi="hi-IN"/>
        </w:rPr>
        <w:t>वा</w:t>
      </w:r>
      <w:r w:rsidRPr="00C408D0">
        <w:rPr>
          <w:sz w:val="32"/>
          <w:szCs w:val="32"/>
          <w:cs/>
          <w:lang w:bidi="hi-IN"/>
        </w:rPr>
        <w:t xml:space="preserve"> </w:t>
      </w:r>
      <w:r w:rsidRPr="00C408D0">
        <w:rPr>
          <w:rFonts w:ascii="Kokila" w:hAnsi="Kokila" w:cs="Kokila" w:hint="cs"/>
          <w:sz w:val="32"/>
          <w:szCs w:val="32"/>
          <w:cs/>
          <w:lang w:bidi="hi-IN"/>
        </w:rPr>
        <w:t>शारीरिक</w:t>
      </w:r>
      <w:r w:rsidRPr="00C408D0">
        <w:rPr>
          <w:sz w:val="32"/>
          <w:szCs w:val="32"/>
          <w:cs/>
          <w:lang w:bidi="hi-IN"/>
        </w:rPr>
        <w:t xml:space="preserve"> </w:t>
      </w:r>
      <w:r w:rsidRPr="00C408D0">
        <w:rPr>
          <w:rFonts w:ascii="Kokila" w:hAnsi="Kokila" w:cs="Kokila" w:hint="cs"/>
          <w:sz w:val="32"/>
          <w:szCs w:val="32"/>
          <w:cs/>
          <w:lang w:bidi="hi-IN"/>
        </w:rPr>
        <w:t>सन्तुष्टी</w:t>
      </w:r>
    </w:p>
    <w:p w14:paraId="63EB0DEE" w14:textId="77777777" w:rsidR="00C00182" w:rsidRPr="00C00182" w:rsidRDefault="00C00182" w:rsidP="00A82CEB">
      <w:pPr>
        <w:spacing w:after="0" w:line="312" w:lineRule="auto"/>
        <w:jc w:val="lowKashida"/>
        <w:rPr>
          <w:rFonts w:ascii="Kokila" w:hAnsi="Kokila" w:cs="Kokila"/>
          <w:color w:val="000000"/>
          <w:sz w:val="32"/>
          <w:szCs w:val="32"/>
        </w:rPr>
      </w:pPr>
      <w:r w:rsidRPr="00C00182">
        <w:rPr>
          <w:rFonts w:ascii="Kokila" w:hAnsi="Kokila" w:cs="Kokila"/>
          <w:color w:val="000000"/>
          <w:sz w:val="32"/>
          <w:szCs w:val="32"/>
          <w:cs/>
          <w:lang w:bidi="hi-IN"/>
        </w:rPr>
        <w:t>कुनै व्यवहार गर्दा बाहिरी पुरस्कार पाए पनि नपाए पनि</w:t>
      </w:r>
      <w:r w:rsidRPr="00C00182">
        <w:rPr>
          <w:rFonts w:ascii="Kokila" w:hAnsi="Kokila" w:cs="Kokila"/>
          <w:color w:val="000000"/>
          <w:sz w:val="32"/>
          <w:szCs w:val="32"/>
        </w:rPr>
        <w:t xml:space="preserve">, </w:t>
      </w:r>
      <w:r w:rsidRPr="00C00182">
        <w:rPr>
          <w:rFonts w:ascii="Kokila" w:hAnsi="Kokila" w:cs="Kokila"/>
          <w:color w:val="000000"/>
          <w:sz w:val="32"/>
          <w:szCs w:val="32"/>
          <w:cs/>
          <w:lang w:bidi="hi-IN"/>
        </w:rPr>
        <w:t xml:space="preserve">आन्तरिक रूपमै शारीरिक आनन्द वा सन्तुष्टी प्राप्त हुन्छ भने व्यक्तिले उक्त व्यवहार सहजै गर्दछन् ।  </w:t>
      </w:r>
    </w:p>
    <w:p w14:paraId="4B824E3C" w14:textId="77777777" w:rsidR="00C00182" w:rsidRPr="00C00182" w:rsidRDefault="00C00182" w:rsidP="00A82CEB">
      <w:pPr>
        <w:spacing w:after="0" w:line="312" w:lineRule="auto"/>
        <w:jc w:val="lowKashida"/>
        <w:rPr>
          <w:rFonts w:ascii="Kokila" w:hAnsi="Kokila" w:cs="Kokila"/>
          <w:color w:val="000000"/>
          <w:sz w:val="32"/>
          <w:szCs w:val="32"/>
        </w:rPr>
      </w:pPr>
      <w:r w:rsidRPr="00C00182">
        <w:rPr>
          <w:rFonts w:ascii="Kokila" w:hAnsi="Kokila" w:cs="Kokila"/>
          <w:color w:val="000000"/>
          <w:sz w:val="32"/>
          <w:szCs w:val="32"/>
          <w:cs/>
          <w:lang w:bidi="hi-IN"/>
        </w:rPr>
        <w:t>घटनाको उदाहरणः</w:t>
      </w:r>
    </w:p>
    <w:p w14:paraId="723E30B9" w14:textId="6100276A" w:rsidR="005240B4" w:rsidRPr="00C00182" w:rsidRDefault="00C00182" w:rsidP="00A82CEB">
      <w:pPr>
        <w:spacing w:after="0" w:line="312" w:lineRule="auto"/>
        <w:jc w:val="lowKashida"/>
        <w:rPr>
          <w:rFonts w:ascii="Kokila" w:hAnsi="Kokila" w:cs="Kokila"/>
          <w:i/>
          <w:color w:val="2E74B5" w:themeColor="accent1" w:themeShade="BF"/>
          <w:sz w:val="32"/>
          <w:szCs w:val="32"/>
          <w:shd w:val="clear" w:color="auto" w:fill="FFFFFF"/>
        </w:rPr>
      </w:pPr>
      <w:r w:rsidRPr="00C00182">
        <w:rPr>
          <w:rFonts w:ascii="Kokila" w:hAnsi="Kokila" w:cs="Kokila"/>
          <w:color w:val="000000"/>
          <w:sz w:val="32"/>
          <w:szCs w:val="32"/>
          <w:cs/>
          <w:lang w:bidi="hi-IN"/>
        </w:rPr>
        <w:t>पृष्ठभूमिः अटिजम भएका १२ वर्षीय बालक संगीत सुन्दा आनन्द मान्छन् 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1"/>
        <w:gridCol w:w="1480"/>
        <w:gridCol w:w="2039"/>
        <w:gridCol w:w="1499"/>
        <w:gridCol w:w="2687"/>
      </w:tblGrid>
      <w:tr w:rsidR="00AA18F3" w:rsidRPr="00AA18F3" w14:paraId="481CBE1D" w14:textId="77777777" w:rsidTr="00AA4CCA">
        <w:tc>
          <w:tcPr>
            <w:tcW w:w="1311" w:type="dxa"/>
          </w:tcPr>
          <w:p w14:paraId="6793FEBC" w14:textId="2EEAD3BF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क्रियाकलाप</w:t>
            </w:r>
          </w:p>
        </w:tc>
        <w:tc>
          <w:tcPr>
            <w:tcW w:w="1480" w:type="dxa"/>
          </w:tcPr>
          <w:p w14:paraId="33A060D1" w14:textId="12585619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पूर्वावस्था</w:t>
            </w:r>
          </w:p>
        </w:tc>
        <w:tc>
          <w:tcPr>
            <w:tcW w:w="2039" w:type="dxa"/>
          </w:tcPr>
          <w:p w14:paraId="2AAF08B2" w14:textId="45DAA178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व्यवहार</w:t>
            </w:r>
          </w:p>
        </w:tc>
        <w:tc>
          <w:tcPr>
            <w:tcW w:w="1499" w:type="dxa"/>
          </w:tcPr>
          <w:p w14:paraId="17ED552E" w14:textId="450E6508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हस्तक्षेप</w:t>
            </w:r>
          </w:p>
        </w:tc>
        <w:tc>
          <w:tcPr>
            <w:tcW w:w="2687" w:type="dxa"/>
          </w:tcPr>
          <w:p w14:paraId="06E98840" w14:textId="746D9DC9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प्रयोजन </w:t>
            </w:r>
          </w:p>
        </w:tc>
      </w:tr>
      <w:tr w:rsidR="00AA18F3" w:rsidRPr="00AA18F3" w14:paraId="2ECBB3E3" w14:textId="77777777" w:rsidTr="00AA4CCA">
        <w:tc>
          <w:tcPr>
            <w:tcW w:w="1311" w:type="dxa"/>
          </w:tcPr>
          <w:p w14:paraId="11B64796" w14:textId="23E94ACD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संगीत सम्बन्धी क्रियाकलाप</w:t>
            </w:r>
            <w:r w:rsidRPr="00AA18F3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बिहान १०</w:t>
            </w:r>
            <w:r w:rsidRPr="00AA18F3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:</w:t>
            </w: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३० बजे</w:t>
            </w:r>
          </w:p>
        </w:tc>
        <w:tc>
          <w:tcPr>
            <w:tcW w:w="1480" w:type="dxa"/>
          </w:tcPr>
          <w:p w14:paraId="18E5124C" w14:textId="2BDDF8BB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शिक्षकले गीत बजाउनको लागि सिस्टम अन गर्छन् र संगीत बज्छ</w:t>
            </w:r>
          </w:p>
        </w:tc>
        <w:tc>
          <w:tcPr>
            <w:tcW w:w="2039" w:type="dxa"/>
          </w:tcPr>
          <w:p w14:paraId="26FBA80E" w14:textId="682C8CBD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बालक संगीतको तालसँगै आनन्द मान्दै झुमिरहेका छन् । गीत बजेको ४ मिनेटसम्म यस्तै गर्छन् </w:t>
            </w:r>
          </w:p>
        </w:tc>
        <w:tc>
          <w:tcPr>
            <w:tcW w:w="1499" w:type="dxa"/>
          </w:tcPr>
          <w:p w14:paraId="1F6AEEA4" w14:textId="3ADE438E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संगीत बन्द हुन्छ</w:t>
            </w:r>
          </w:p>
        </w:tc>
        <w:tc>
          <w:tcPr>
            <w:tcW w:w="2687" w:type="dxa"/>
          </w:tcPr>
          <w:p w14:paraId="6451BCFA" w14:textId="65E00767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  <w:lang w:val="en-US" w:bidi="ne-NP"/>
              </w:rPr>
            </w:pPr>
          </w:p>
        </w:tc>
      </w:tr>
      <w:tr w:rsidR="00AA18F3" w:rsidRPr="00AA18F3" w14:paraId="47EC54A2" w14:textId="77777777" w:rsidTr="00AA4CCA">
        <w:tc>
          <w:tcPr>
            <w:tcW w:w="1311" w:type="dxa"/>
          </w:tcPr>
          <w:p w14:paraId="57C0E8F9" w14:textId="7DD42C7E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क्रियाकलाप</w:t>
            </w:r>
          </w:p>
        </w:tc>
        <w:tc>
          <w:tcPr>
            <w:tcW w:w="1480" w:type="dxa"/>
          </w:tcPr>
          <w:p w14:paraId="1EB68CAC" w14:textId="6357DA48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संगीत बन्द हुन्छ</w:t>
            </w:r>
          </w:p>
        </w:tc>
        <w:tc>
          <w:tcPr>
            <w:tcW w:w="2039" w:type="dxa"/>
          </w:tcPr>
          <w:p w14:paraId="5C3F71C2" w14:textId="394BD8A7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बालक त्यसभन्दा पहिले गरिरहेको क्रियाकलापमा फर्किन्छन् । शिक्षकले सुरु गर्लान् भनेर पर्खेर बस्दैनन्</w:t>
            </w:r>
          </w:p>
        </w:tc>
        <w:tc>
          <w:tcPr>
            <w:tcW w:w="1499" w:type="dxa"/>
          </w:tcPr>
          <w:p w14:paraId="08FC0010" w14:textId="7BD283D0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हस्तक्षेप</w:t>
            </w:r>
          </w:p>
        </w:tc>
        <w:tc>
          <w:tcPr>
            <w:tcW w:w="2687" w:type="dxa"/>
          </w:tcPr>
          <w:p w14:paraId="469B1E75" w14:textId="2C4B2AD9" w:rsidR="00AA18F3" w:rsidRPr="00AA18F3" w:rsidRDefault="00AA18F3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AA18F3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शारीरिक आनन्द वा आन्तरिक दिने क्रियाकलाप</w:t>
            </w:r>
          </w:p>
        </w:tc>
      </w:tr>
    </w:tbl>
    <w:p w14:paraId="22CBB772" w14:textId="77777777" w:rsidR="008D4768" w:rsidRPr="008D4768" w:rsidRDefault="008D4768" w:rsidP="00A82CEB">
      <w:pPr>
        <w:spacing w:after="0" w:line="312" w:lineRule="auto"/>
        <w:jc w:val="lowKashida"/>
        <w:rPr>
          <w:rFonts w:ascii="Kokila" w:hAnsi="Kokila" w:cs="Kokila"/>
          <w:i/>
          <w:sz w:val="32"/>
          <w:szCs w:val="32"/>
          <w:shd w:val="clear" w:color="auto" w:fill="FFFFFF"/>
        </w:rPr>
      </w:pPr>
      <w:r w:rsidRPr="008D4768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द्रष्टव्यः यस उदाहरणका बालक संगीत बजाउँदा(व्यवहार) र बजाएपछि कसैको ध्यान नखोजीकन वा कुनै ठोस वस्तु नखोजिकन आनन्द मानेर लगातार झुमिरहन्छन्(नतिजा) । यो बानीले स्वतः  पुरस्कारको काम गर्दछ</w:t>
      </w:r>
      <w:r w:rsidRPr="008D4768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8D4768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 xml:space="preserve">किनभने यसले बाहिरी नतिजा जेसुकै भए तापनि आन्तरिक वा शारीरिक सन्तुष्टी प्रदान गर्दछ । </w:t>
      </w:r>
    </w:p>
    <w:p w14:paraId="7C495C63" w14:textId="77777777" w:rsidR="008D4768" w:rsidRPr="00C74F24" w:rsidRDefault="008D4768" w:rsidP="00A82CEB">
      <w:pPr>
        <w:pStyle w:val="Heading6"/>
        <w:spacing w:before="0"/>
        <w:rPr>
          <w:rFonts w:ascii="Kokila" w:hAnsi="Kokila" w:cs="Kokila"/>
          <w:sz w:val="32"/>
          <w:szCs w:val="32"/>
          <w:lang w:bidi="hi-IN"/>
        </w:rPr>
      </w:pPr>
      <w:r w:rsidRPr="00C74F24">
        <w:rPr>
          <w:rFonts w:ascii="Kokila" w:hAnsi="Kokila" w:cs="Kokila"/>
          <w:sz w:val="32"/>
          <w:szCs w:val="32"/>
          <w:cs/>
          <w:lang w:bidi="hi-IN"/>
        </w:rPr>
        <w:lastRenderedPageBreak/>
        <w:t>आ) अरुको ध्यान आकृष्ट गर्ने उद्देश्यः सामाजिक प्रशंसाको खोजी</w:t>
      </w:r>
    </w:p>
    <w:p w14:paraId="256A4936" w14:textId="007A5556" w:rsidR="008D4768" w:rsidRPr="008D4768" w:rsidRDefault="008D4768" w:rsidP="00A82CEB">
      <w:pPr>
        <w:spacing w:after="0" w:line="312" w:lineRule="auto"/>
        <w:jc w:val="lowKashida"/>
        <w:rPr>
          <w:rFonts w:ascii="Kokila" w:hAnsi="Kokila" w:cs="Kokila"/>
          <w:i/>
          <w:sz w:val="32"/>
          <w:szCs w:val="32"/>
          <w:shd w:val="clear" w:color="auto" w:fill="FFFFFF"/>
        </w:rPr>
      </w:pPr>
      <w:r w:rsidRPr="008D4768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कुनै व्यवहारले अरुको ध्यान आकृष्ट गर्ने</w:t>
      </w:r>
      <w:r w:rsidRPr="008D4768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8D4768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अन्त</w:t>
      </w:r>
      <w:r w:rsidR="00C74F24">
        <w:rPr>
          <w:rFonts w:ascii="Kokila" w:hAnsi="Kokila" w:cs="Kokila" w:hint="cs"/>
          <w:i/>
          <w:sz w:val="32"/>
          <w:szCs w:val="32"/>
          <w:shd w:val="clear" w:color="auto" w:fill="FFFFFF"/>
          <w:cs/>
          <w:lang w:bidi="ne-NP"/>
        </w:rPr>
        <w:t>क्रिया</w:t>
      </w:r>
      <w:r w:rsidRPr="008D4768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 xml:space="preserve"> गराउने वा अन्य व्यक्तिबाट मान्यता प्राप्त गर्दछ भने त्यस बानी वा व्यवहारलाई ध्यान आकृष्ट गर्ने व्यवहार भनिन्छ । यसले कसैको ध्यान आकृष्ट गर्ने उद्देश्य पूर्ति गर्दछ । कुनै पनि व्यवहारपछिको नतिजा स्वरूप ‘नगर न!’ भन्ने जस्ता नकारात्मक नै भए पनि अरुको ध्यान आकृष्ट भयो भने</w:t>
      </w:r>
      <w:r w:rsidRPr="008D4768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8D4768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त्यसले व्यक्तिको व्यवहारलाई सबल बनाउँछ</w:t>
      </w:r>
      <w:r w:rsidRPr="008D4768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8D4768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किनभने त्यसले स्याहार गर्ने व्यक्ति</w:t>
      </w:r>
      <w:r w:rsidRPr="008D4768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8D4768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साथीहरू</w:t>
      </w:r>
      <w:r w:rsidRPr="008D4768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8D4768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 xml:space="preserve">परिवार सदस्य वा वरिपरि कसैको ध्यान आकृष्ट गरेको छ । यो व्यवहार सामाजिक सम्बन्ध वा संलग्नताको सामान्य मानवीय आवश्यकताबाट जन्मिएको हुन्छ । धेरै साना बालबालिकाले सहयोगको लागि सञ्चार गर्न नजान्दा सामान्य रूपमा पिर्ने पनि अरुको ध्यान आकृष्ट गर्ने व्यवहारको एक उदाहरण हो । </w:t>
      </w:r>
    </w:p>
    <w:p w14:paraId="79877135" w14:textId="77777777" w:rsidR="008D4768" w:rsidRPr="00C74F24" w:rsidRDefault="008D4768" w:rsidP="00A82CEB">
      <w:pPr>
        <w:spacing w:after="0" w:line="312" w:lineRule="auto"/>
        <w:jc w:val="lowKashida"/>
        <w:rPr>
          <w:rFonts w:ascii="Kokila" w:hAnsi="Kokila" w:cs="Kokila"/>
          <w:b/>
          <w:bCs/>
          <w:i/>
          <w:sz w:val="32"/>
          <w:szCs w:val="32"/>
          <w:shd w:val="clear" w:color="auto" w:fill="FFFFFF"/>
        </w:rPr>
      </w:pPr>
      <w:r w:rsidRPr="00C74F24">
        <w:rPr>
          <w:rFonts w:ascii="Kokila" w:hAnsi="Kokila" w:cs="Kokila"/>
          <w:b/>
          <w:bCs/>
          <w:i/>
          <w:sz w:val="32"/>
          <w:szCs w:val="32"/>
          <w:shd w:val="clear" w:color="auto" w:fill="FFFFFF"/>
          <w:cs/>
          <w:lang w:bidi="hi-IN"/>
        </w:rPr>
        <w:t>घटनाको उदाहरणः</w:t>
      </w:r>
    </w:p>
    <w:p w14:paraId="49EABFE4" w14:textId="5C0F013A" w:rsidR="00864122" w:rsidRPr="008D4768" w:rsidRDefault="008D4768" w:rsidP="00A82CEB">
      <w:pPr>
        <w:spacing w:after="0" w:line="312" w:lineRule="auto"/>
        <w:jc w:val="lowKashida"/>
        <w:rPr>
          <w:rFonts w:ascii="Kokila" w:hAnsi="Kokila" w:cs="Kokila"/>
          <w:i/>
          <w:sz w:val="32"/>
          <w:szCs w:val="32"/>
          <w:shd w:val="clear" w:color="auto" w:fill="FFFFFF"/>
        </w:rPr>
      </w:pPr>
      <w:r w:rsidRPr="008D4768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पृष्ठभूमिः कक्षामा हल्ला गर्ने र सहपाठी र शिक्षकको ध्यान आकृष्ट गर्ने एक १४ वर्षीय बालिका 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1"/>
        <w:gridCol w:w="1967"/>
        <w:gridCol w:w="3154"/>
        <w:gridCol w:w="1367"/>
        <w:gridCol w:w="997"/>
      </w:tblGrid>
      <w:tr w:rsidR="00673535" w:rsidRPr="00673535" w14:paraId="1D73F93B" w14:textId="77777777" w:rsidTr="00633E2E">
        <w:tc>
          <w:tcPr>
            <w:tcW w:w="0" w:type="auto"/>
          </w:tcPr>
          <w:p w14:paraId="557D5309" w14:textId="55DD87C7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bCs/>
                <w:color w:val="000000"/>
                <w:sz w:val="32"/>
                <w:szCs w:val="32"/>
                <w:lang w:bidi="ne-NP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 क्रियाकलाप </w:t>
            </w:r>
          </w:p>
        </w:tc>
        <w:tc>
          <w:tcPr>
            <w:tcW w:w="0" w:type="auto"/>
          </w:tcPr>
          <w:p w14:paraId="43E75A43" w14:textId="3CFC3546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पूर्वावस्था</w:t>
            </w:r>
          </w:p>
        </w:tc>
        <w:tc>
          <w:tcPr>
            <w:tcW w:w="0" w:type="auto"/>
          </w:tcPr>
          <w:p w14:paraId="1D7E83F9" w14:textId="66BEEF91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व्यवहार</w:t>
            </w:r>
          </w:p>
        </w:tc>
        <w:tc>
          <w:tcPr>
            <w:tcW w:w="0" w:type="auto"/>
          </w:tcPr>
          <w:p w14:paraId="1999B3D0" w14:textId="2D409D09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पुरस्कार</w:t>
            </w:r>
          </w:p>
        </w:tc>
        <w:tc>
          <w:tcPr>
            <w:tcW w:w="0" w:type="auto"/>
          </w:tcPr>
          <w:p w14:paraId="3893E990" w14:textId="5993F5C5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प्रयोजन </w:t>
            </w:r>
          </w:p>
        </w:tc>
      </w:tr>
      <w:tr w:rsidR="00673535" w:rsidRPr="00673535" w14:paraId="116411FC" w14:textId="77777777" w:rsidTr="00633E2E">
        <w:tc>
          <w:tcPr>
            <w:tcW w:w="0" w:type="auto"/>
          </w:tcPr>
          <w:p w14:paraId="364D79B4" w14:textId="7F108C64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पूर्वव्यवसायिक शिक्षा</w:t>
            </w:r>
          </w:p>
        </w:tc>
        <w:tc>
          <w:tcPr>
            <w:tcW w:w="0" w:type="auto"/>
          </w:tcPr>
          <w:p w14:paraId="5542BEF0" w14:textId="07F05445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शिक्षकले नमुना सर्ट वा सर्टको ढाँचामा टाँक लगाएर पट्याउन लगाउँछन् </w:t>
            </w:r>
          </w:p>
        </w:tc>
        <w:tc>
          <w:tcPr>
            <w:tcW w:w="0" w:type="auto"/>
          </w:tcPr>
          <w:p w14:paraId="7CA3E123" w14:textId="00D595EE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बालिकालाई </w:t>
            </w:r>
            <w:r w:rsidRPr="00673535">
              <w:rPr>
                <w:rFonts w:ascii="Kokila" w:hAnsi="Kokila" w:cs="Kokila"/>
                <w:sz w:val="32"/>
                <w:szCs w:val="32"/>
                <w:cs/>
                <w:lang w:bidi="ne-NP"/>
              </w:rPr>
              <w:t>आफु</w:t>
            </w:r>
            <w:r w:rsidRPr="00673535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वरिपरिका अन्य विद्यार्थीसँग कुरा गर्न मज्जा आउँछ</w:t>
            </w:r>
            <w:r w:rsidRPr="00673535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र उनीहरूलाई मुख विगारेर जिस्काउँछिन् र चुट्कीला भन्छिन् । </w:t>
            </w:r>
          </w:p>
        </w:tc>
        <w:tc>
          <w:tcPr>
            <w:tcW w:w="0" w:type="auto"/>
          </w:tcPr>
          <w:p w14:paraId="360107C2" w14:textId="696FCFD7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शिक्षकले उनलाई चुप लाग्न भन्छन्</w:t>
            </w:r>
          </w:p>
        </w:tc>
        <w:tc>
          <w:tcPr>
            <w:tcW w:w="0" w:type="auto"/>
          </w:tcPr>
          <w:p w14:paraId="609363AF" w14:textId="77777777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</w:p>
        </w:tc>
      </w:tr>
      <w:tr w:rsidR="00673535" w:rsidRPr="00673535" w14:paraId="331C3FD2" w14:textId="77777777" w:rsidTr="00633E2E">
        <w:tc>
          <w:tcPr>
            <w:tcW w:w="0" w:type="auto"/>
          </w:tcPr>
          <w:p w14:paraId="0FCA5EB5" w14:textId="0F1DE6DE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मध्यान्ह १२</w:t>
            </w:r>
            <w:r w:rsidRPr="00673535">
              <w:rPr>
                <w:rFonts w:ascii="Kokila" w:hAnsi="Kokila" w:cs="Kokila"/>
                <w:sz w:val="32"/>
                <w:szCs w:val="32"/>
                <w:lang w:bidi="hi-IN"/>
              </w:rPr>
              <w:t>:</w:t>
            </w: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०० बजे </w:t>
            </w:r>
          </w:p>
        </w:tc>
        <w:tc>
          <w:tcPr>
            <w:tcW w:w="0" w:type="auto"/>
          </w:tcPr>
          <w:p w14:paraId="619FF9D4" w14:textId="34E5CE55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शिक्षकले उनलाई चुप लाग्न भन्छन्</w:t>
            </w:r>
          </w:p>
        </w:tc>
        <w:tc>
          <w:tcPr>
            <w:tcW w:w="0" w:type="auto"/>
          </w:tcPr>
          <w:p w14:paraId="51401D12" w14:textId="309C81B2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बालिका ४५ सेकेण्डसम्म चुप लागेर ध्यान दिन्छिन्</w:t>
            </w:r>
            <w:r w:rsidRPr="00673535">
              <w:rPr>
                <w:rFonts w:ascii="Kokila" w:hAnsi="Kokila" w:cs="Kokila"/>
                <w:sz w:val="32"/>
                <w:szCs w:val="32"/>
              </w:rPr>
              <w:t xml:space="preserve">, </w:t>
            </w: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त्यसपछि फेरि शिक्षक वा अन्य विद्यार्थीसँग कुरा गर्न खोज्छिन् । </w:t>
            </w:r>
          </w:p>
        </w:tc>
        <w:tc>
          <w:tcPr>
            <w:tcW w:w="0" w:type="auto"/>
          </w:tcPr>
          <w:p w14:paraId="23A81A53" w14:textId="01856ADD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पुरस्कार</w:t>
            </w:r>
          </w:p>
        </w:tc>
        <w:tc>
          <w:tcPr>
            <w:tcW w:w="0" w:type="auto"/>
          </w:tcPr>
          <w:p w14:paraId="0306B361" w14:textId="1F9BC7F9" w:rsidR="00673535" w:rsidRPr="00673535" w:rsidRDefault="00673535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7353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अरुको ध्यान तान्ने</w:t>
            </w:r>
          </w:p>
        </w:tc>
      </w:tr>
    </w:tbl>
    <w:p w14:paraId="23F9AD72" w14:textId="77777777" w:rsidR="0089057C" w:rsidRPr="0089057C" w:rsidRDefault="0089057C" w:rsidP="00A82CEB">
      <w:pPr>
        <w:spacing w:after="0" w:line="312" w:lineRule="auto"/>
        <w:jc w:val="lowKashida"/>
        <w:rPr>
          <w:rFonts w:ascii="Kokila" w:hAnsi="Kokila" w:cs="Kokila"/>
          <w:i/>
          <w:sz w:val="32"/>
          <w:szCs w:val="32"/>
          <w:shd w:val="clear" w:color="auto" w:fill="FFFFFF"/>
        </w:rPr>
      </w:pPr>
      <w:r w:rsidRPr="0089057C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 xml:space="preserve">द्रष्टव्यः यो व्यवहारले अरुको ध्यान आकृष्ट गर्दछ । सहपाठी र शिक्षकबाट ध्यान खिच्न र प्रशंसा पाउन उनी निरन्तर रूपमा कोही न कोहीसँग कुरा गरिरहन चाहन्छिन् । </w:t>
      </w:r>
    </w:p>
    <w:p w14:paraId="3C7FBD8A" w14:textId="77777777" w:rsidR="0089057C" w:rsidRPr="0089057C" w:rsidRDefault="0089057C" w:rsidP="00A82CEB">
      <w:pPr>
        <w:pStyle w:val="Heading6"/>
        <w:spacing w:before="0"/>
        <w:rPr>
          <w:rFonts w:ascii="Kokila" w:hAnsi="Kokila" w:cs="Kokila"/>
          <w:sz w:val="32"/>
          <w:szCs w:val="32"/>
          <w:lang w:bidi="hi-IN"/>
        </w:rPr>
      </w:pPr>
      <w:r w:rsidRPr="0089057C">
        <w:rPr>
          <w:rFonts w:ascii="Kokila" w:hAnsi="Kokila" w:cs="Kokila"/>
          <w:sz w:val="32"/>
          <w:szCs w:val="32"/>
          <w:cs/>
          <w:lang w:bidi="hi-IN"/>
        </w:rPr>
        <w:t>इ) ठोस वस्तुको प्राप्तीः मन परेको वस्तु प्राप्त गर्ने</w:t>
      </w:r>
    </w:p>
    <w:p w14:paraId="0B9729C8" w14:textId="77777777" w:rsidR="0089057C" w:rsidRPr="0089057C" w:rsidRDefault="0089057C" w:rsidP="00A82CEB">
      <w:pPr>
        <w:spacing w:after="0" w:line="312" w:lineRule="auto"/>
        <w:jc w:val="lowKashida"/>
        <w:rPr>
          <w:rFonts w:ascii="Kokila" w:hAnsi="Kokila" w:cs="Kokila"/>
          <w:i/>
          <w:sz w:val="32"/>
          <w:szCs w:val="32"/>
          <w:shd w:val="clear" w:color="auto" w:fill="FFFFFF"/>
        </w:rPr>
      </w:pPr>
      <w:r w:rsidRPr="0089057C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कुनै कुनै व्यवहार मन परेको वस्तु</w:t>
      </w:r>
      <w:r w:rsidRPr="0089057C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89057C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क्रियाकलाप वा अनुभव प्राप्त गर्ने उद्देश्यले पनि गरिन्छ ।  व्यक्तिहरू आपू</w:t>
      </w:r>
      <w:r w:rsidRPr="0089057C">
        <w:rPr>
          <w:rFonts w:ascii="Kokila" w:hAnsi="Kokila" w:cs="Kokila"/>
          <w:i/>
          <w:sz w:val="32"/>
          <w:szCs w:val="32"/>
          <w:shd w:val="clear" w:color="auto" w:fill="FFFFFF"/>
        </w:rPr>
        <w:t>m</w:t>
      </w:r>
      <w:r w:rsidRPr="0089057C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लाई मनपर्ने खेल</w:t>
      </w:r>
      <w:r w:rsidRPr="0089057C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89057C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साथीसँग समय विताउने वा मन पर्ने क्रियाकलाप गर्न पाउने उद्देश्यले पनि कुनै व्यवहारमा लाग्न सक्छन् । उनीहरूको समस्यायुक्त व्यवहारको प्रतिफल स्वरूप यी उद्देश्य प्राप्त भयो भने</w:t>
      </w:r>
      <w:r w:rsidRPr="0089057C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89057C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 xml:space="preserve">यी व्यवहार झन् बलियो बन्दछन् । </w:t>
      </w:r>
    </w:p>
    <w:p w14:paraId="412A9E8B" w14:textId="77777777" w:rsidR="0089057C" w:rsidRPr="0089057C" w:rsidRDefault="0089057C" w:rsidP="00A82CEB">
      <w:pPr>
        <w:spacing w:after="0" w:line="312" w:lineRule="auto"/>
        <w:jc w:val="lowKashida"/>
        <w:rPr>
          <w:rFonts w:ascii="Kokila" w:hAnsi="Kokila" w:cs="Kokila"/>
          <w:b/>
          <w:bCs/>
          <w:i/>
          <w:sz w:val="32"/>
          <w:szCs w:val="32"/>
          <w:shd w:val="clear" w:color="auto" w:fill="FFFFFF"/>
        </w:rPr>
      </w:pPr>
      <w:r w:rsidRPr="0089057C">
        <w:rPr>
          <w:rFonts w:ascii="Kokila" w:hAnsi="Kokila" w:cs="Kokila"/>
          <w:b/>
          <w:bCs/>
          <w:i/>
          <w:sz w:val="32"/>
          <w:szCs w:val="32"/>
          <w:shd w:val="clear" w:color="auto" w:fill="FFFFFF"/>
          <w:cs/>
          <w:lang w:bidi="hi-IN"/>
        </w:rPr>
        <w:t>घटनाको उदाहरणः</w:t>
      </w:r>
    </w:p>
    <w:p w14:paraId="2780E17E" w14:textId="14FC86AD" w:rsidR="002D1466" w:rsidRPr="0089057C" w:rsidRDefault="0089057C" w:rsidP="00A82CEB">
      <w:pPr>
        <w:spacing w:after="0" w:line="312" w:lineRule="auto"/>
        <w:jc w:val="lowKashida"/>
        <w:rPr>
          <w:rFonts w:ascii="Kokila" w:hAnsi="Kokila" w:cs="Kokila"/>
          <w:i/>
          <w:sz w:val="32"/>
          <w:szCs w:val="32"/>
          <w:shd w:val="clear" w:color="auto" w:fill="FFFFFF"/>
        </w:rPr>
      </w:pPr>
      <w:r w:rsidRPr="0089057C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पृष्ठभूमिः एक १६ वर्षे बालिकाले आ</w:t>
      </w:r>
      <w:r w:rsidR="003C5A48">
        <w:rPr>
          <w:rFonts w:ascii="Kokila" w:hAnsi="Kokila" w:cs="Kokila" w:hint="cs"/>
          <w:i/>
          <w:sz w:val="32"/>
          <w:szCs w:val="32"/>
          <w:shd w:val="clear" w:color="auto" w:fill="FFFFFF"/>
          <w:cs/>
          <w:lang w:bidi="ne-NP"/>
        </w:rPr>
        <w:t>फु</w:t>
      </w:r>
      <w:r w:rsidRPr="0089057C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 </w:t>
      </w:r>
      <w:r w:rsidRPr="0089057C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साथीको खेलकुद टीममा रहन चाहेको र साथीसँग पहिले पनि खेलेको र सँगै  खेल्दा जितेको भनी साङ्केतिक भाषा प्रयोग गरी आफ्नो कोचलाई बुझाउन खोजिरहेकी छन् 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0"/>
        <w:gridCol w:w="2370"/>
        <w:gridCol w:w="2018"/>
        <w:gridCol w:w="2132"/>
        <w:gridCol w:w="1206"/>
      </w:tblGrid>
      <w:tr w:rsidR="00606551" w:rsidRPr="00606551" w14:paraId="2D8D9915" w14:textId="77777777" w:rsidTr="006034F6">
        <w:tc>
          <w:tcPr>
            <w:tcW w:w="0" w:type="auto"/>
          </w:tcPr>
          <w:p w14:paraId="359C6AFF" w14:textId="1757E3E9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क्रियाकलाप</w:t>
            </w:r>
          </w:p>
        </w:tc>
        <w:tc>
          <w:tcPr>
            <w:tcW w:w="0" w:type="auto"/>
          </w:tcPr>
          <w:p w14:paraId="4CC19852" w14:textId="16C48096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पूर्वावस्था</w:t>
            </w:r>
          </w:p>
        </w:tc>
        <w:tc>
          <w:tcPr>
            <w:tcW w:w="0" w:type="auto"/>
          </w:tcPr>
          <w:p w14:paraId="39FD59E8" w14:textId="129D50E6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व्यवहार</w:t>
            </w:r>
          </w:p>
        </w:tc>
        <w:tc>
          <w:tcPr>
            <w:tcW w:w="0" w:type="auto"/>
          </w:tcPr>
          <w:p w14:paraId="476EE422" w14:textId="581679F4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नतिजा</w:t>
            </w:r>
          </w:p>
        </w:tc>
        <w:tc>
          <w:tcPr>
            <w:tcW w:w="0" w:type="auto"/>
          </w:tcPr>
          <w:p w14:paraId="0432D7CD" w14:textId="0EA120DB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प्रयोजन</w:t>
            </w:r>
          </w:p>
        </w:tc>
      </w:tr>
      <w:tr w:rsidR="00606551" w:rsidRPr="00606551" w14:paraId="6B6588CE" w14:textId="77777777" w:rsidTr="00D96DD3">
        <w:tc>
          <w:tcPr>
            <w:tcW w:w="0" w:type="auto"/>
          </w:tcPr>
          <w:p w14:paraId="0D2D3402" w14:textId="23E266FA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lastRenderedPageBreak/>
              <w:t>खेलकुद</w:t>
            </w:r>
          </w:p>
        </w:tc>
        <w:tc>
          <w:tcPr>
            <w:tcW w:w="0" w:type="auto"/>
          </w:tcPr>
          <w:p w14:paraId="1A30DAC4" w14:textId="234A61F1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कोचले बालिकाले प्रयोग गरेको साङ्केतिक भाषा बुझेनन् र के भन्न खोजेको हो प्रष्ट भन्न कडाइका साथ भन्छन्</w:t>
            </w:r>
          </w:p>
        </w:tc>
        <w:tc>
          <w:tcPr>
            <w:tcW w:w="0" w:type="auto"/>
          </w:tcPr>
          <w:p w14:paraId="5F4540DB" w14:textId="00707444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आफ्नो कुरा २</w:t>
            </w:r>
            <w:r w:rsidR="0092732A"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-</w:t>
            </w: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३ चोटि व्याख्या गर्न कोशिस गरिसकेपछि बालिका रून थाल्छिन्</w:t>
            </w:r>
          </w:p>
        </w:tc>
        <w:tc>
          <w:tcPr>
            <w:tcW w:w="0" w:type="auto"/>
          </w:tcPr>
          <w:p w14:paraId="7ED5FF7A" w14:textId="5C526620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विशेष शिक्षकले देखेपछि बालिकाको कुरा कोचलाई साङ्केतिक भाषामा दोभाषे गरिदिन्छन्</w:t>
            </w:r>
          </w:p>
        </w:tc>
        <w:tc>
          <w:tcPr>
            <w:tcW w:w="0" w:type="auto"/>
          </w:tcPr>
          <w:p w14:paraId="72B6D710" w14:textId="77777777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</w:p>
        </w:tc>
      </w:tr>
      <w:tr w:rsidR="00606551" w:rsidRPr="00606551" w14:paraId="04029D6B" w14:textId="77777777" w:rsidTr="00D96DD3">
        <w:tc>
          <w:tcPr>
            <w:tcW w:w="0" w:type="auto"/>
          </w:tcPr>
          <w:p w14:paraId="3E0C9478" w14:textId="144838EB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बिहान ११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:</w:t>
            </w: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३० बजे </w:t>
            </w:r>
          </w:p>
        </w:tc>
        <w:tc>
          <w:tcPr>
            <w:tcW w:w="0" w:type="auto"/>
          </w:tcPr>
          <w:p w14:paraId="03A8946B" w14:textId="3C342D4A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विशेष शिक्षकले देखेपछि बालिकाको कुरा कोचलाई साङ्केतिक भाषामा दोभाषे गरिदिन्छन्</w:t>
            </w:r>
          </w:p>
        </w:tc>
        <w:tc>
          <w:tcPr>
            <w:tcW w:w="0" w:type="auto"/>
          </w:tcPr>
          <w:p w14:paraId="755271A8" w14:textId="04BE214A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बालिकाले खेल जित्छिन् र खुशी हुन्छिन्</w:t>
            </w:r>
          </w:p>
        </w:tc>
        <w:tc>
          <w:tcPr>
            <w:tcW w:w="0" w:type="auto"/>
          </w:tcPr>
          <w:p w14:paraId="76DF4159" w14:textId="6024CEBC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नतिजा</w:t>
            </w:r>
          </w:p>
        </w:tc>
        <w:tc>
          <w:tcPr>
            <w:tcW w:w="0" w:type="auto"/>
          </w:tcPr>
          <w:p w14:paraId="6DDAF555" w14:textId="10FE3356" w:rsidR="00606551" w:rsidRPr="00606551" w:rsidRDefault="00606551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606551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चाहेको अनुभव प्राप्त गरेको अवस्था</w:t>
            </w:r>
          </w:p>
        </w:tc>
      </w:tr>
    </w:tbl>
    <w:p w14:paraId="5E4E7332" w14:textId="4F2DFFF5" w:rsidR="0092732A" w:rsidRPr="0092732A" w:rsidRDefault="0092732A" w:rsidP="00A82CEB">
      <w:pPr>
        <w:spacing w:after="0" w:line="312" w:lineRule="auto"/>
        <w:jc w:val="lowKashida"/>
        <w:rPr>
          <w:rFonts w:ascii="Kokila" w:hAnsi="Kokila" w:cs="Kokila"/>
          <w:i/>
          <w:sz w:val="32"/>
          <w:szCs w:val="32"/>
          <w:shd w:val="clear" w:color="auto" w:fill="FFFFFF"/>
        </w:rPr>
      </w:pP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द्रष्टव्यः व्यक्तिको वरिपरिको वातावरणले प्रभावकारी सञ्चारलाई सहजिकरण गरेन भने रुने वा रिसाउने वा आक्रामक बन्ने जस्ता व्यवहार देखिन्छन् । अरुले त्यसलाई समस्यायुक्त व्यवहारको रूपमा हेर्न सक्छन्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 xml:space="preserve">तर वास्तवमा यो व्यक्तिले चाहेको कुरा अभिव्यक्त गर्न खोज्दाको परिणाम मात्र हो । व्यक्ति </w:t>
      </w:r>
      <w:r>
        <w:rPr>
          <w:rFonts w:ascii="Kokila" w:hAnsi="Kokila" w:cs="Kokila" w:hint="cs"/>
          <w:i/>
          <w:sz w:val="32"/>
          <w:szCs w:val="32"/>
          <w:shd w:val="clear" w:color="auto" w:fill="FFFFFF"/>
          <w:cs/>
          <w:lang w:bidi="ne-NP"/>
        </w:rPr>
        <w:t>आफैले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 xml:space="preserve"> वरिपरिको वातावरणमा प्रभावकारी रूपले सञ्चार गर्न सकेन र सधैं अरुको सहयोग लिनु </w:t>
      </w:r>
      <w:r>
        <w:rPr>
          <w:rFonts w:ascii="Kokila" w:hAnsi="Kokila" w:cs="Kokila" w:hint="cs"/>
          <w:i/>
          <w:sz w:val="32"/>
          <w:szCs w:val="32"/>
          <w:shd w:val="clear" w:color="auto" w:fill="FFFFFF"/>
          <w:cs/>
          <w:lang w:bidi="ne-NP"/>
        </w:rPr>
        <w:t>पर्यो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 xml:space="preserve"> भने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रुने वा रिसाउने वा आक्रामक बन्ने जस्ता व्यवहार देखाउन सक्छन्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र सिक्नमा कम रुची देखाउन सक्छन्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 xml:space="preserve">र समस्यायुक्त व्यवहारमा लाग्न सक्छन् । </w:t>
      </w:r>
    </w:p>
    <w:p w14:paraId="02A6247A" w14:textId="77777777" w:rsidR="0092732A" w:rsidRPr="0092732A" w:rsidRDefault="0092732A" w:rsidP="00A82CEB">
      <w:pPr>
        <w:spacing w:after="0" w:line="312" w:lineRule="auto"/>
        <w:jc w:val="lowKashida"/>
        <w:rPr>
          <w:rStyle w:val="Heading5Char"/>
          <w:rFonts w:ascii="Kokila" w:hAnsi="Kokila" w:cs="Kokila"/>
          <w:sz w:val="32"/>
          <w:szCs w:val="32"/>
          <w:lang w:bidi="ne-NP"/>
        </w:rPr>
      </w:pPr>
      <w:r w:rsidRPr="0092732A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ख</w:t>
      </w:r>
      <w:r w:rsidRPr="0092732A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) </w:t>
      </w:r>
      <w:r w:rsidRPr="0092732A">
        <w:rPr>
          <w:rStyle w:val="Heading5Char"/>
          <w:rFonts w:ascii="Kokila" w:hAnsi="Kokila" w:cs="Kokila" w:hint="cs"/>
          <w:sz w:val="32"/>
          <w:szCs w:val="32"/>
          <w:cs/>
          <w:lang w:bidi="ne-NP"/>
        </w:rPr>
        <w:t>सजाय</w:t>
      </w:r>
      <w:r w:rsidRPr="0092732A">
        <w:rPr>
          <w:rStyle w:val="Heading5Char"/>
          <w:rFonts w:ascii="Kokila" w:hAnsi="Kokila" w:cs="Kokila"/>
          <w:sz w:val="32"/>
          <w:szCs w:val="32"/>
          <w:cs/>
          <w:lang w:bidi="ne-NP"/>
        </w:rPr>
        <w:t xml:space="preserve"> </w:t>
      </w:r>
    </w:p>
    <w:p w14:paraId="3AD21198" w14:textId="77777777" w:rsidR="0092732A" w:rsidRPr="0092732A" w:rsidRDefault="0092732A" w:rsidP="00A82CEB">
      <w:pPr>
        <w:spacing w:after="0" w:line="312" w:lineRule="auto"/>
        <w:jc w:val="lowKashida"/>
        <w:rPr>
          <w:rFonts w:ascii="Kokila" w:hAnsi="Kokila" w:cs="Kokila"/>
          <w:i/>
          <w:sz w:val="32"/>
          <w:szCs w:val="32"/>
          <w:shd w:val="clear" w:color="auto" w:fill="FFFFFF"/>
        </w:rPr>
      </w:pP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कुनै व्यवहार गरेपछि सजाय(मन नपरेको वस्तु वा अनुभव) पाइन्छ भने व्यक्तिले सो व्यवहार गर्न छोड्छ । तर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 xml:space="preserve">कुनै व्यवहार गरेपछि व्यक्तिलाई मन नपर्ने वस्तु वा अनुभवबाट उन्मुक्ति पाउँछ भने व्यक्तिले सो व्यवहार गर्न थाल्दछ । </w:t>
      </w:r>
    </w:p>
    <w:p w14:paraId="27F9D3AE" w14:textId="77777777" w:rsidR="0092732A" w:rsidRPr="0092732A" w:rsidRDefault="0092732A" w:rsidP="00A82CEB">
      <w:pPr>
        <w:pStyle w:val="Heading6"/>
        <w:spacing w:before="0"/>
        <w:rPr>
          <w:rFonts w:ascii="Kokila" w:hAnsi="Kokila" w:cs="Kokila"/>
          <w:sz w:val="32"/>
          <w:szCs w:val="32"/>
          <w:lang w:bidi="hi-IN"/>
        </w:rPr>
      </w:pPr>
      <w:r w:rsidRPr="0092732A">
        <w:rPr>
          <w:rFonts w:ascii="Kokila" w:hAnsi="Kokila" w:cs="Kokila"/>
          <w:sz w:val="32"/>
          <w:szCs w:val="32"/>
          <w:cs/>
          <w:lang w:bidi="hi-IN"/>
        </w:rPr>
        <w:t>अ) उन्मुक्तिको उद्देश्यः अप्ठ्यारो अवस्थाबाट उन्मुक्ति खोज्ने प्रयास</w:t>
      </w:r>
    </w:p>
    <w:p w14:paraId="363A946D" w14:textId="77777777" w:rsidR="0092732A" w:rsidRPr="0092732A" w:rsidRDefault="0092732A" w:rsidP="00A82CEB">
      <w:pPr>
        <w:spacing w:after="0" w:line="312" w:lineRule="auto"/>
        <w:jc w:val="lowKashida"/>
        <w:rPr>
          <w:rFonts w:ascii="Kokila" w:hAnsi="Kokila" w:cs="Kokila"/>
          <w:i/>
          <w:sz w:val="32"/>
          <w:szCs w:val="32"/>
          <w:shd w:val="clear" w:color="auto" w:fill="FFFFFF"/>
        </w:rPr>
      </w:pP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कुनै व्यक्ति पीडादायक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चुनौतीपूर्ण वा असहज काम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माग वा क्रियाकलापबाट भाग्न खोज्दा पनि समस्यायुक्त व्यवहार देखिन सक्छ । यस्तो भाग्ने अभ्यासले उनीहरूलाई अप्ठ्यारो अवस्थाबाट अस्थायी र तत्कालीन राहत प्रदान गर्दछ । व्यवहारको प्रतिफलले उनीहरूलाई मन नपरेको क्रियाकलापबाट टाढै रहने अवस्था दिएको छ भने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 xml:space="preserve">यसले उन्मुक्तिको वा भाग्ने उद्देश्य पूर्ति गरेको छ भन्न सकिन्छ । यसपछिका यस्तै अवस्थामा उन्मुक्तिको लागि सो व्यक्ति यस्तै व्यवहारमा लाग्न सक्ने सम्भावना बढी हुन्छ । </w:t>
      </w:r>
    </w:p>
    <w:p w14:paraId="005CE7C1" w14:textId="77777777" w:rsidR="0092732A" w:rsidRPr="0092732A" w:rsidRDefault="0092732A" w:rsidP="00A82CEB">
      <w:pPr>
        <w:spacing w:after="0" w:line="312" w:lineRule="auto"/>
        <w:jc w:val="lowKashida"/>
        <w:rPr>
          <w:rFonts w:ascii="Kokila" w:hAnsi="Kokila" w:cs="Kokila"/>
          <w:b/>
          <w:bCs/>
          <w:i/>
          <w:sz w:val="32"/>
          <w:szCs w:val="32"/>
          <w:shd w:val="clear" w:color="auto" w:fill="FFFFFF"/>
        </w:rPr>
      </w:pPr>
      <w:r w:rsidRPr="0092732A">
        <w:rPr>
          <w:rFonts w:ascii="Kokila" w:hAnsi="Kokila" w:cs="Kokila"/>
          <w:b/>
          <w:bCs/>
          <w:i/>
          <w:sz w:val="32"/>
          <w:szCs w:val="32"/>
          <w:shd w:val="clear" w:color="auto" w:fill="FFFFFF"/>
          <w:cs/>
          <w:lang w:bidi="hi-IN"/>
        </w:rPr>
        <w:t xml:space="preserve">घटनाको उदाहरणः </w:t>
      </w:r>
    </w:p>
    <w:p w14:paraId="701C610E" w14:textId="0733758A" w:rsidR="008D36B1" w:rsidRPr="0092732A" w:rsidRDefault="0092732A" w:rsidP="00A82CEB">
      <w:pPr>
        <w:spacing w:after="0" w:line="312" w:lineRule="auto"/>
        <w:jc w:val="lowKashida"/>
        <w:rPr>
          <w:rFonts w:ascii="Kokila" w:hAnsi="Kokila" w:cs="Kokila"/>
          <w:i/>
          <w:sz w:val="32"/>
          <w:szCs w:val="32"/>
          <w:shd w:val="clear" w:color="auto" w:fill="FFFFFF"/>
        </w:rPr>
      </w:pPr>
      <w:r w:rsidRPr="0092732A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पृष्ठभूमिः मध्यान्ह १२ बजेदेखि अपरान्ह २ बजेसम्मको समयमा एक ७ वर्षीय बालक पटक पटक शौचालय जान्छन् । शिक्षकले उनको स्वास्थ्यबारे चिन्ता गर्न थाल्छन् ।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9"/>
        <w:gridCol w:w="2006"/>
        <w:gridCol w:w="2783"/>
        <w:gridCol w:w="1580"/>
        <w:gridCol w:w="1028"/>
      </w:tblGrid>
      <w:tr w:rsidR="00374CDE" w:rsidRPr="00374CDE" w14:paraId="49EA074B" w14:textId="77777777" w:rsidTr="00762AB3">
        <w:tc>
          <w:tcPr>
            <w:tcW w:w="0" w:type="auto"/>
          </w:tcPr>
          <w:p w14:paraId="1D8E7455" w14:textId="4D4D68C2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क्रियाकलाप</w:t>
            </w:r>
          </w:p>
        </w:tc>
        <w:tc>
          <w:tcPr>
            <w:tcW w:w="0" w:type="auto"/>
          </w:tcPr>
          <w:p w14:paraId="7D11A270" w14:textId="6AB44A36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पूर्वावस्था</w:t>
            </w:r>
          </w:p>
        </w:tc>
        <w:tc>
          <w:tcPr>
            <w:tcW w:w="0" w:type="auto"/>
          </w:tcPr>
          <w:p w14:paraId="2891A06B" w14:textId="55322680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व्यवहार</w:t>
            </w:r>
          </w:p>
        </w:tc>
        <w:tc>
          <w:tcPr>
            <w:tcW w:w="0" w:type="auto"/>
          </w:tcPr>
          <w:p w14:paraId="75C3FAEA" w14:textId="0DDB8DA7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नतिजा</w:t>
            </w:r>
          </w:p>
        </w:tc>
        <w:tc>
          <w:tcPr>
            <w:tcW w:w="0" w:type="auto"/>
          </w:tcPr>
          <w:p w14:paraId="7A7DDF3C" w14:textId="4D45180B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b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प्रयोजन </w:t>
            </w:r>
          </w:p>
        </w:tc>
      </w:tr>
      <w:tr w:rsidR="00374CDE" w:rsidRPr="00374CDE" w14:paraId="19E0D0E5" w14:textId="77777777" w:rsidTr="00762AB3">
        <w:tc>
          <w:tcPr>
            <w:tcW w:w="0" w:type="auto"/>
          </w:tcPr>
          <w:p w14:paraId="5A1CE273" w14:textId="23EA0214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lastRenderedPageBreak/>
              <w:t>बिहिबार</w:t>
            </w:r>
          </w:p>
        </w:tc>
        <w:tc>
          <w:tcPr>
            <w:tcW w:w="0" w:type="auto"/>
          </w:tcPr>
          <w:p w14:paraId="21282EA5" w14:textId="284AE32D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शिक्षकले कालोपाटीमा गणितको अभ्यास हल गरिरहेका छन् ।</w:t>
            </w:r>
          </w:p>
        </w:tc>
        <w:tc>
          <w:tcPr>
            <w:tcW w:w="0" w:type="auto"/>
          </w:tcPr>
          <w:p w14:paraId="1D9233C1" w14:textId="7E3A782B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विद्यार्थीले सो अभ्यास कापीमा सारिरहेका छन् । डेढ मिनेटसम्म सो हिसाबको हल निकाल्न प्रयास गरेपछि उनले शौचालय जाने अनुमति माग्दछन् </w:t>
            </w:r>
          </w:p>
        </w:tc>
        <w:tc>
          <w:tcPr>
            <w:tcW w:w="0" w:type="auto"/>
          </w:tcPr>
          <w:p w14:paraId="0CD8355A" w14:textId="3F0B4B06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शिक्षकले शौचालय जाने अनुमति दिन्छन्</w:t>
            </w:r>
          </w:p>
        </w:tc>
        <w:tc>
          <w:tcPr>
            <w:tcW w:w="0" w:type="auto"/>
          </w:tcPr>
          <w:p w14:paraId="5D83870C" w14:textId="77777777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</w:p>
        </w:tc>
      </w:tr>
      <w:tr w:rsidR="00374CDE" w:rsidRPr="00374CDE" w14:paraId="23A8D2DA" w14:textId="77777777" w:rsidTr="00762AB3">
        <w:tc>
          <w:tcPr>
            <w:tcW w:w="0" w:type="auto"/>
          </w:tcPr>
          <w:p w14:paraId="43CCB174" w14:textId="4F455BF0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मध्यान्ह १२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:</w:t>
            </w: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०० बजेदेखि अपरान्ह १</w:t>
            </w:r>
            <w:r>
              <w:rPr>
                <w:rFonts w:ascii="Kokila" w:hAnsi="Kokila" w:cs="Kokila" w:hint="cs"/>
                <w:sz w:val="32"/>
                <w:szCs w:val="32"/>
                <w:cs/>
                <w:lang w:bidi="ne-NP"/>
              </w:rPr>
              <w:t>:</w:t>
            </w: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०० बजेसम्म </w:t>
            </w:r>
          </w:p>
        </w:tc>
        <w:tc>
          <w:tcPr>
            <w:tcW w:w="0" w:type="auto"/>
          </w:tcPr>
          <w:p w14:paraId="1EC07E44" w14:textId="1DC773EE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शिक्षकले विद्यार्थीहरूलाई गणितको गृहकार्य बुझाउन लगाउँछन्</w:t>
            </w:r>
          </w:p>
        </w:tc>
        <w:tc>
          <w:tcPr>
            <w:tcW w:w="0" w:type="auto"/>
          </w:tcPr>
          <w:p w14:paraId="59B8C959" w14:textId="1F975707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किताब वा कापी बुझाइसकेपछि शौचालय जान अनुमति माग्छन्</w:t>
            </w:r>
          </w:p>
        </w:tc>
        <w:tc>
          <w:tcPr>
            <w:tcW w:w="0" w:type="auto"/>
          </w:tcPr>
          <w:p w14:paraId="21114296" w14:textId="45A3AAA9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शिक्षकले शौचालय जाने अनुमति दिन्छन्</w:t>
            </w:r>
          </w:p>
        </w:tc>
        <w:tc>
          <w:tcPr>
            <w:tcW w:w="0" w:type="auto"/>
          </w:tcPr>
          <w:p w14:paraId="2E343382" w14:textId="2D28D412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भाग्न खोजेको अवस्था</w:t>
            </w:r>
          </w:p>
        </w:tc>
      </w:tr>
      <w:tr w:rsidR="00374CDE" w:rsidRPr="00374CDE" w14:paraId="5A15B185" w14:textId="77777777" w:rsidTr="00762AB3">
        <w:tc>
          <w:tcPr>
            <w:tcW w:w="0" w:type="auto"/>
          </w:tcPr>
          <w:p w14:paraId="17FB02E9" w14:textId="4CEEE557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शुक्रबार </w:t>
            </w:r>
          </w:p>
        </w:tc>
        <w:tc>
          <w:tcPr>
            <w:tcW w:w="0" w:type="auto"/>
          </w:tcPr>
          <w:p w14:paraId="13AB6469" w14:textId="19FF469E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शिक्षकले शौचालय जाने अनुमति दिन्छन्</w:t>
            </w:r>
          </w:p>
        </w:tc>
        <w:tc>
          <w:tcPr>
            <w:tcW w:w="0" w:type="auto"/>
          </w:tcPr>
          <w:p w14:paraId="3137D9BA" w14:textId="6C2D39E4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उनी १२ मिनेट पछि कक्षाकोठामा फर्किन्छन्</w:t>
            </w:r>
          </w:p>
        </w:tc>
        <w:tc>
          <w:tcPr>
            <w:tcW w:w="0" w:type="auto"/>
          </w:tcPr>
          <w:p w14:paraId="46A87648" w14:textId="79A1EE1B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शिक्षकले उनले विगारेका सबै हिसाब उनलाई सिकाउन बिर्सन्छन् </w:t>
            </w:r>
          </w:p>
        </w:tc>
        <w:tc>
          <w:tcPr>
            <w:tcW w:w="0" w:type="auto"/>
          </w:tcPr>
          <w:p w14:paraId="47CE8D76" w14:textId="125C794E" w:rsidR="00374CDE" w:rsidRPr="00374CDE" w:rsidRDefault="00374CDE" w:rsidP="00A82CEB">
            <w:pPr>
              <w:spacing w:line="312" w:lineRule="auto"/>
              <w:jc w:val="lowKashida"/>
              <w:rPr>
                <w:rFonts w:ascii="Kokila" w:hAnsi="Kokila" w:cs="Kokila"/>
                <w:color w:val="000000"/>
                <w:sz w:val="32"/>
                <w:szCs w:val="32"/>
              </w:rPr>
            </w:pPr>
            <w:r w:rsidRPr="00374CDE">
              <w:rPr>
                <w:rFonts w:ascii="Kokila" w:hAnsi="Kokila" w:cs="Kokila"/>
                <w:sz w:val="32"/>
                <w:szCs w:val="32"/>
                <w:cs/>
                <w:lang w:bidi="hi-IN"/>
              </w:rPr>
              <w:t xml:space="preserve">प्रयोजन </w:t>
            </w:r>
          </w:p>
        </w:tc>
      </w:tr>
    </w:tbl>
    <w:p w14:paraId="452C0640" w14:textId="77777777" w:rsidR="00C0293E" w:rsidRPr="00D26452" w:rsidRDefault="00A16629" w:rsidP="00A82CEB">
      <w:pPr>
        <w:spacing w:after="0" w:line="312" w:lineRule="auto"/>
        <w:jc w:val="both"/>
        <w:rPr>
          <w:rFonts w:ascii="Kokila" w:eastAsiaTheme="majorEastAsia" w:hAnsi="Kokila" w:cs="Kokila"/>
          <w:color w:val="2E74B5" w:themeColor="accent1" w:themeShade="BF"/>
          <w:sz w:val="32"/>
          <w:szCs w:val="32"/>
          <w:lang w:eastAsia="en-IN"/>
        </w:rPr>
      </w:pPr>
      <w:bookmarkStart w:id="15" w:name="_Toc186361978"/>
      <w:r w:rsidRPr="00A16629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द्रष्टव्यः परिवेश</w:t>
      </w:r>
      <w:r w:rsidRPr="00A16629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A16629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समय</w:t>
      </w:r>
      <w:r w:rsidRPr="00A16629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A16629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क्रियाकलाप र अवधिको मूल्याङ्कन नगर्ने हो भने</w:t>
      </w:r>
      <w:r w:rsidRPr="00A16629">
        <w:rPr>
          <w:rFonts w:ascii="Kokila" w:hAnsi="Kokila" w:cs="Kokila"/>
          <w:i/>
          <w:sz w:val="32"/>
          <w:szCs w:val="32"/>
          <w:shd w:val="clear" w:color="auto" w:fill="FFFFFF"/>
        </w:rPr>
        <w:t xml:space="preserve">, </w:t>
      </w:r>
      <w:r w:rsidRPr="00A16629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>उनको व्यवहार स्वास्थ्य समस्या जस्तो देखिन पनि सक्छ । विस्तृत मूल्याङ्कन गरिसकेपछि मात्र पटक पटक शौचालय गएर कुनै विषयबाट उन्मुक्ति पाउन खोजेको बुझिन्छ । उनलाई गणितका अभ्यास अप्ठ्यारो लागेको हुनसक्छ वा शिक्षकसँग डराएको हुनसक्छ । शिक्षकले गणितको गल्ती सच्याउँन उनलाई नसघाउँदा र हिसाब गार्हो हुँदा कक्षाकोठा छोड्ने प्रवृत्ती बढेको छ ।</w:t>
      </w:r>
      <w:r w:rsidRPr="00D26452">
        <w:rPr>
          <w:rFonts w:ascii="Kokila" w:hAnsi="Kokila" w:cs="Kokila"/>
          <w:i/>
          <w:sz w:val="32"/>
          <w:szCs w:val="32"/>
          <w:shd w:val="clear" w:color="auto" w:fill="FFFFFF"/>
          <w:cs/>
          <w:lang w:bidi="hi-IN"/>
        </w:rPr>
        <w:t xml:space="preserve"> </w:t>
      </w:r>
      <w:bookmarkEnd w:id="15"/>
      <w:r w:rsidR="00C0293E" w:rsidRPr="00502091">
        <w:rPr>
          <w:rStyle w:val="Heading2Char"/>
          <w:rFonts w:ascii="Kokila" w:hAnsi="Kokila" w:cs="Kokila"/>
          <w:b/>
          <w:bCs/>
          <w:sz w:val="36"/>
          <w:szCs w:val="36"/>
          <w:cs/>
          <w:lang w:bidi="hi-IN"/>
        </w:rPr>
        <w:t>२.२ कुनै व्यवहार आवश्यक भन्दा बढी गर्ने वा गर्दै नगर्ने समस्यागत व्यवहारलाई लक्षित तथा उपयुक्त व्यवहारमा कसरी परिणत गर्ने</w:t>
      </w:r>
    </w:p>
    <w:p w14:paraId="44F89D71" w14:textId="5920342F" w:rsidR="00C0293E" w:rsidRPr="0050209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5020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कार्यगत मूल्याङ्कन औजारको प्रयोग गरि समस्यायुक्त व्यवहारको मूल्याङ्कन गरिसकेपछि</w:t>
      </w:r>
      <w:r w:rsidRPr="0050209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5020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सुधारात्मक क्रियाकलापको प्रयोग</w:t>
      </w:r>
      <w:r w:rsidR="007C4C04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>मार्फत</w:t>
      </w:r>
      <w:r w:rsidRPr="005020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समस्यायुक्त व्यवहारलाई  प्रतिस्थापन गरि नयाँ उपयुक्त व्यवहार सिकाउन सकिन्छ । त्यसैगरि मूल्याङ्कनमा पुरस्कारजन्य क्रियाकलाप भनि पहिचान गरिएका पूर्वावस्थाहरूलाई परिमार्जन गरेर पनि समस्यायुक्त व्यवहारको बारम्बारता</w:t>
      </w:r>
      <w:r w:rsidRPr="0050209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5020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अवधि र सघनता घटाउन सकिन्छ । यसरी घटाउन खोजिएको समस्यायुक्त व्यवहार वा स्थापित गर्न खोजिएको नयाँ व्यवहारलाई लक्ष्यित व्यवहार भनिन्छ । </w:t>
      </w:r>
    </w:p>
    <w:p w14:paraId="10BCC9E0" w14:textId="77777777" w:rsidR="00C0293E" w:rsidRPr="0050209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5020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नयाँ व्यवहार सिकाउने कि विद्यमान समस्यायुक्त व्यवहार घटाउने भन्ने निर्णय उक्त अवस्था कुनै व्यवहारको अभावमा भएको हो वा कुनै व्यवहार धेरै भएर भएको हो भन्ने अवस्थामा भर पर्दछ । त्यसैले व्यवहारको अभाव वा  आवश्यक भन्दा बढी व्यवहार भनेको के हो भनी  अवधारणा बुझ्नुपर्दछ (सराफिनो</w:t>
      </w:r>
      <w:r w:rsidRPr="0050209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5020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सन् २०११) ।</w:t>
      </w:r>
    </w:p>
    <w:p w14:paraId="35995757" w14:textId="77777777" w:rsidR="00C0293E" w:rsidRPr="007C4C04" w:rsidRDefault="00C0293E" w:rsidP="00A82CEB">
      <w:pPr>
        <w:pStyle w:val="Heading3"/>
        <w:spacing w:before="0"/>
        <w:rPr>
          <w:rFonts w:ascii="Kokila" w:hAnsi="Kokila" w:cs="Kokila"/>
          <w:sz w:val="32"/>
          <w:szCs w:val="32"/>
          <w:lang w:eastAsia="en-IN"/>
        </w:rPr>
      </w:pPr>
      <w:bookmarkStart w:id="16" w:name="_Toc203061575"/>
      <w:r w:rsidRPr="007C4C04">
        <w:rPr>
          <w:rFonts w:ascii="Kokila" w:hAnsi="Kokila" w:cs="Kokila"/>
          <w:sz w:val="32"/>
          <w:szCs w:val="32"/>
          <w:cs/>
          <w:lang w:eastAsia="en-IN" w:bidi="hi-IN"/>
        </w:rPr>
        <w:lastRenderedPageBreak/>
        <w:t>२.२.१ आवश्यक व्यवहारको अभाव</w:t>
      </w:r>
      <w:bookmarkEnd w:id="16"/>
    </w:p>
    <w:p w14:paraId="56B86A96" w14:textId="77777777" w:rsidR="00C0293E" w:rsidRPr="001078F3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1078F3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आवश्यक व्यवहार बारम्बार</w:t>
      </w:r>
      <w:r w:rsidRPr="001078F3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1078F3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राम्ररी र बलियो गरी र लामो समयसम्म गरिएको छैन भने त्यसलाई व्यवहारको अभाव भनिन्छ । यसका उदाहरणहरू यस प्रकार छन्ः नियमित शारीरिक व्यायाम नगर्ने</w:t>
      </w:r>
      <w:r w:rsidRPr="001078F3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1078F3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पर्याप्त पढाई नगर्ने</w:t>
      </w:r>
      <w:r w:rsidRPr="001078F3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1078F3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र अरुले सुन्ने आवाजमा नबोल्ने । </w:t>
      </w:r>
    </w:p>
    <w:p w14:paraId="7BDDEF5B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b/>
          <w:bCs/>
          <w:sz w:val="32"/>
          <w:szCs w:val="32"/>
          <w:lang w:eastAsia="en-IN" w:bidi="hi-IN"/>
        </w:rPr>
      </w:pPr>
      <w:r w:rsidRPr="001F0FE1">
        <w:rPr>
          <w:rFonts w:ascii="Kokila" w:eastAsiaTheme="majorEastAsia" w:hAnsi="Kokila" w:cs="Kokila"/>
          <w:b/>
          <w:bCs/>
          <w:sz w:val="32"/>
          <w:szCs w:val="32"/>
          <w:cs/>
          <w:lang w:eastAsia="en-IN" w:bidi="hi-IN"/>
        </w:rPr>
        <w:t xml:space="preserve">उदाहरणः </w:t>
      </w:r>
    </w:p>
    <w:p w14:paraId="0C34615C" w14:textId="2F3217DB" w:rsidR="00C0293E" w:rsidRPr="001078F3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1078F3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सामाजिक </w:t>
      </w:r>
      <w:r w:rsidR="001078F3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>अन्तक्रिया</w:t>
      </w:r>
      <w:r w:rsidR="001F0FE1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>मा</w:t>
      </w:r>
      <w:r w:rsidRPr="001078F3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पर्याप्त रूपमा भाग नलिने बालक वा बालिका । आवश्यकता अनुसार साथीसंगीसँग संवाद नगर्ने वा सामाजिक </w:t>
      </w:r>
      <w:r w:rsidR="001F0FE1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>अन्तक्रियामा</w:t>
      </w:r>
      <w:r w:rsidRPr="001078F3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पर्याप्त रूपमा भाग नलिने । उक्त बालक वा बालिकालाई पर्याप्त रूपमा प्रभावकारी सामाजिक </w:t>
      </w:r>
      <w:r w:rsidR="001F0FE1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>अन्तक्रिया</w:t>
      </w:r>
      <w:r w:rsidRPr="001078F3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सिकाउने लक्ष्यित कार्यक्रमहरू लाभदायक हुनसक्छन् । </w:t>
      </w:r>
    </w:p>
    <w:p w14:paraId="5087BE18" w14:textId="77777777" w:rsidR="00C0293E" w:rsidRPr="001F0FE1" w:rsidRDefault="00C0293E" w:rsidP="00A82CEB">
      <w:pPr>
        <w:pStyle w:val="Heading3"/>
        <w:spacing w:before="0"/>
        <w:rPr>
          <w:rFonts w:ascii="Kokila" w:hAnsi="Kokila" w:cs="Kokila"/>
          <w:sz w:val="32"/>
          <w:szCs w:val="32"/>
          <w:lang w:eastAsia="en-IN" w:bidi="hi-IN"/>
        </w:rPr>
      </w:pPr>
      <w:bookmarkStart w:id="17" w:name="_Toc203061576"/>
      <w:r w:rsidRPr="001F0FE1">
        <w:rPr>
          <w:rFonts w:ascii="Kokila" w:hAnsi="Kokila" w:cs="Kokila"/>
          <w:sz w:val="32"/>
          <w:szCs w:val="32"/>
          <w:cs/>
          <w:lang w:eastAsia="en-IN" w:bidi="hi-IN"/>
        </w:rPr>
        <w:t>२.२.२ आवश्यक भन्दा बढी गरिएको व्यवहार</w:t>
      </w:r>
      <w:bookmarkEnd w:id="17"/>
    </w:p>
    <w:p w14:paraId="029476FD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ne-NP"/>
        </w:rPr>
      </w:pPr>
      <w:r w:rsidRPr="001F0FE1">
        <w:rPr>
          <w:rFonts w:ascii="Kokila" w:eastAsiaTheme="majorEastAsia" w:hAnsi="Kokila" w:cs="Kokila"/>
          <w:sz w:val="32"/>
          <w:szCs w:val="32"/>
          <w:cs/>
          <w:lang w:eastAsia="en-IN" w:bidi="ne-NP"/>
        </w:rPr>
        <w:t>आवश्यक भन्दा बढी गरिएको व्यवहार (‘अधिक व्यवहार’ पनि भन्न सकिन्छ) भन्नाले गर्नु नपर्ने व्यवहार धेरै</w:t>
      </w:r>
      <w:r w:rsidRPr="001F0FE1">
        <w:rPr>
          <w:rFonts w:ascii="Kokila" w:eastAsiaTheme="majorEastAsia" w:hAnsi="Kokila" w:cs="Kokila"/>
          <w:sz w:val="32"/>
          <w:szCs w:val="32"/>
          <w:lang w:eastAsia="en-IN" w:bidi="ne-NP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ne-NP"/>
        </w:rPr>
        <w:t>लामो समयसम्म र बारम्बार गर्नु हो । यसका उदाहरणहरू यस प्रकार छन्ः आक्रामक व्यवहार</w:t>
      </w:r>
      <w:r w:rsidRPr="001F0FE1">
        <w:rPr>
          <w:rFonts w:ascii="Kokila" w:eastAsiaTheme="majorEastAsia" w:hAnsi="Kokila" w:cs="Kokila"/>
          <w:sz w:val="32"/>
          <w:szCs w:val="32"/>
          <w:lang w:eastAsia="en-IN" w:bidi="ne-NP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ne-NP"/>
        </w:rPr>
        <w:t>धेरै रक्सी खाने</w:t>
      </w:r>
      <w:r w:rsidRPr="001F0FE1">
        <w:rPr>
          <w:rFonts w:ascii="Kokila" w:eastAsiaTheme="majorEastAsia" w:hAnsi="Kokila" w:cs="Kokila"/>
          <w:sz w:val="32"/>
          <w:szCs w:val="32"/>
          <w:lang w:eastAsia="en-IN" w:bidi="ne-NP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ne-NP"/>
        </w:rPr>
        <w:t xml:space="preserve">र जाँचको बेलामा धेरै डराउने । </w:t>
      </w:r>
    </w:p>
    <w:p w14:paraId="14A57A57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b/>
          <w:bCs/>
          <w:sz w:val="32"/>
          <w:szCs w:val="32"/>
          <w:lang w:eastAsia="en-IN" w:bidi="ne-NP"/>
        </w:rPr>
      </w:pPr>
      <w:r w:rsidRPr="001F0FE1">
        <w:rPr>
          <w:rFonts w:ascii="Kokila" w:eastAsiaTheme="majorEastAsia" w:hAnsi="Kokila" w:cs="Kokila"/>
          <w:b/>
          <w:bCs/>
          <w:sz w:val="32"/>
          <w:szCs w:val="32"/>
          <w:cs/>
          <w:lang w:eastAsia="en-IN" w:bidi="ne-NP"/>
        </w:rPr>
        <w:t xml:space="preserve">उदाहरणः </w:t>
      </w:r>
    </w:p>
    <w:p w14:paraId="2B531874" w14:textId="020273A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ne-NP"/>
        </w:rPr>
      </w:pPr>
      <w:r w:rsidRPr="001F0FE1">
        <w:rPr>
          <w:rFonts w:ascii="Kokila" w:eastAsiaTheme="majorEastAsia" w:hAnsi="Kokila" w:cs="Kokila"/>
          <w:sz w:val="32"/>
          <w:szCs w:val="32"/>
          <w:cs/>
          <w:lang w:eastAsia="en-IN" w:bidi="ne-NP"/>
        </w:rPr>
        <w:t>समूह कार्यमा आफ्नो पालो नपर्खने</w:t>
      </w:r>
      <w:r w:rsidRPr="001F0FE1">
        <w:rPr>
          <w:rFonts w:ascii="Kokila" w:eastAsiaTheme="majorEastAsia" w:hAnsi="Kokila" w:cs="Kokila"/>
          <w:sz w:val="32"/>
          <w:szCs w:val="32"/>
          <w:lang w:eastAsia="en-IN" w:bidi="ne-NP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ne-NP"/>
        </w:rPr>
        <w:t>छटपटिने</w:t>
      </w:r>
      <w:r w:rsidRPr="001F0FE1">
        <w:rPr>
          <w:rFonts w:ascii="Kokila" w:eastAsiaTheme="majorEastAsia" w:hAnsi="Kokila" w:cs="Kokila"/>
          <w:sz w:val="32"/>
          <w:szCs w:val="32"/>
          <w:lang w:eastAsia="en-IN" w:bidi="ne-NP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ne-NP"/>
        </w:rPr>
        <w:t>कक्षामा वा सिकाइ केन्द्रमा धेरै चल्ने र क्रियाकलाप गर्नुपर्ने समयमा सहपाठीसँग धेरै बोल्ने आवश्यक भन्दा बढी गरिएका व्यवहारका उदाहरण हुन् । यस्तो व्यवहार परिमार्जन गर्नको निम्ति व्यक्तिहरूलाई काममा ध्यान दिन सिकाउने</w:t>
      </w:r>
      <w:r w:rsidRPr="001F0FE1">
        <w:rPr>
          <w:rFonts w:ascii="Kokila" w:eastAsiaTheme="majorEastAsia" w:hAnsi="Kokila" w:cs="Kokila"/>
          <w:sz w:val="32"/>
          <w:szCs w:val="32"/>
          <w:lang w:eastAsia="en-IN" w:bidi="ne-NP"/>
        </w:rPr>
        <w:t xml:space="preserve">, </w:t>
      </w:r>
      <w:r w:rsidR="001F0FE1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>आफु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ne-NP"/>
        </w:rPr>
        <w:t xml:space="preserve">लाई अनुशासित राख्न सिकाउने र छटपटि गराउने कुनै काम धेरै गार्हो छ कि छैन भनी मूल्याङ्कन गर्न सिकाउन सकिन्छ । </w:t>
      </w:r>
    </w:p>
    <w:p w14:paraId="2DDDD124" w14:textId="77777777" w:rsidR="00C0293E" w:rsidRPr="001F0FE1" w:rsidRDefault="00C0293E" w:rsidP="00A82CEB">
      <w:pPr>
        <w:spacing w:after="0" w:line="312" w:lineRule="auto"/>
        <w:jc w:val="both"/>
        <w:rPr>
          <w:rStyle w:val="Heading2Char"/>
          <w:rFonts w:ascii="Kokila" w:hAnsi="Kokila" w:cs="Kokila"/>
          <w:b/>
          <w:bCs/>
          <w:sz w:val="36"/>
          <w:szCs w:val="36"/>
          <w:lang w:bidi="hi-IN"/>
        </w:rPr>
      </w:pPr>
      <w:bookmarkStart w:id="18" w:name="_Toc203061577"/>
      <w:r w:rsidRPr="001F0FE1">
        <w:rPr>
          <w:rStyle w:val="Heading2Char"/>
          <w:rFonts w:ascii="Kokila" w:hAnsi="Kokila" w:cs="Kokila" w:hint="cs"/>
          <w:b/>
          <w:bCs/>
          <w:sz w:val="36"/>
          <w:szCs w:val="36"/>
          <w:cs/>
          <w:lang w:bidi="hi-IN"/>
        </w:rPr>
        <w:t>२</w:t>
      </w:r>
      <w:r w:rsidRPr="001F0FE1">
        <w:rPr>
          <w:rStyle w:val="Heading2Char"/>
          <w:rFonts w:ascii="Kokila" w:hAnsi="Kokila" w:cs="Kokila"/>
          <w:b/>
          <w:bCs/>
          <w:sz w:val="36"/>
          <w:szCs w:val="36"/>
          <w:cs/>
          <w:lang w:bidi="hi-IN"/>
        </w:rPr>
        <w:t>.</w:t>
      </w:r>
      <w:r w:rsidRPr="001F0FE1">
        <w:rPr>
          <w:rStyle w:val="Heading2Char"/>
          <w:rFonts w:ascii="Kokila" w:hAnsi="Kokila" w:cs="Kokila" w:hint="cs"/>
          <w:b/>
          <w:bCs/>
          <w:sz w:val="36"/>
          <w:szCs w:val="36"/>
          <w:cs/>
          <w:lang w:bidi="hi-IN"/>
        </w:rPr>
        <w:t>३</w:t>
      </w:r>
      <w:r w:rsidRPr="001F0FE1">
        <w:rPr>
          <w:rStyle w:val="Heading2Char"/>
          <w:rFonts w:ascii="Kokila" w:hAnsi="Kokila" w:cs="Kokila"/>
          <w:b/>
          <w:bCs/>
          <w:sz w:val="36"/>
          <w:szCs w:val="36"/>
          <w:cs/>
          <w:lang w:bidi="hi-IN"/>
        </w:rPr>
        <w:t xml:space="preserve"> </w:t>
      </w:r>
      <w:r w:rsidRPr="001F0FE1">
        <w:rPr>
          <w:rStyle w:val="Heading2Char"/>
          <w:rFonts w:ascii="Kokila" w:hAnsi="Kokila" w:cs="Kokila" w:hint="cs"/>
          <w:b/>
          <w:bCs/>
          <w:sz w:val="36"/>
          <w:szCs w:val="36"/>
          <w:cs/>
          <w:lang w:bidi="hi-IN"/>
        </w:rPr>
        <w:t>लक्ष्यित</w:t>
      </w:r>
      <w:r w:rsidRPr="001F0FE1">
        <w:rPr>
          <w:rStyle w:val="Heading2Char"/>
          <w:rFonts w:ascii="Kokila" w:hAnsi="Kokila" w:cs="Kokila"/>
          <w:b/>
          <w:bCs/>
          <w:sz w:val="36"/>
          <w:szCs w:val="36"/>
          <w:cs/>
          <w:lang w:bidi="hi-IN"/>
        </w:rPr>
        <w:t xml:space="preserve"> </w:t>
      </w:r>
      <w:r w:rsidRPr="001F0FE1">
        <w:rPr>
          <w:rStyle w:val="Heading2Char"/>
          <w:rFonts w:ascii="Kokila" w:hAnsi="Kokila" w:cs="Kokila" w:hint="cs"/>
          <w:b/>
          <w:bCs/>
          <w:sz w:val="36"/>
          <w:szCs w:val="36"/>
          <w:cs/>
          <w:lang w:bidi="hi-IN"/>
        </w:rPr>
        <w:t>व्यवहार</w:t>
      </w:r>
      <w:r w:rsidRPr="001F0FE1">
        <w:rPr>
          <w:rStyle w:val="Heading2Char"/>
          <w:rFonts w:ascii="Kokila" w:hAnsi="Kokila" w:cs="Kokila"/>
          <w:b/>
          <w:bCs/>
          <w:sz w:val="36"/>
          <w:szCs w:val="36"/>
          <w:cs/>
          <w:lang w:bidi="hi-IN"/>
        </w:rPr>
        <w:t xml:space="preserve"> </w:t>
      </w:r>
      <w:r w:rsidRPr="001F0FE1">
        <w:rPr>
          <w:rStyle w:val="Heading2Char"/>
          <w:rFonts w:ascii="Kokila" w:hAnsi="Kokila" w:cs="Kokila" w:hint="cs"/>
          <w:b/>
          <w:bCs/>
          <w:sz w:val="36"/>
          <w:szCs w:val="36"/>
          <w:cs/>
          <w:lang w:bidi="hi-IN"/>
        </w:rPr>
        <w:t>तथा</w:t>
      </w:r>
      <w:r w:rsidRPr="001F0FE1">
        <w:rPr>
          <w:rStyle w:val="Heading2Char"/>
          <w:rFonts w:ascii="Kokila" w:hAnsi="Kokila" w:cs="Kokila"/>
          <w:b/>
          <w:bCs/>
          <w:sz w:val="36"/>
          <w:szCs w:val="36"/>
          <w:cs/>
          <w:lang w:bidi="hi-IN"/>
        </w:rPr>
        <w:t xml:space="preserve"> </w:t>
      </w:r>
      <w:r w:rsidRPr="001F0FE1">
        <w:rPr>
          <w:rStyle w:val="Heading2Char"/>
          <w:rFonts w:ascii="Kokila" w:hAnsi="Kokila" w:cs="Kokila" w:hint="cs"/>
          <w:b/>
          <w:bCs/>
          <w:sz w:val="36"/>
          <w:szCs w:val="36"/>
          <w:cs/>
          <w:lang w:bidi="hi-IN"/>
        </w:rPr>
        <w:t>व्यवहारगत</w:t>
      </w:r>
      <w:r w:rsidRPr="001F0FE1">
        <w:rPr>
          <w:rStyle w:val="Heading2Char"/>
          <w:rFonts w:ascii="Kokila" w:hAnsi="Kokila" w:cs="Kokila"/>
          <w:b/>
          <w:bCs/>
          <w:sz w:val="36"/>
          <w:szCs w:val="36"/>
          <w:cs/>
          <w:lang w:bidi="hi-IN"/>
        </w:rPr>
        <w:t xml:space="preserve"> </w:t>
      </w:r>
      <w:r w:rsidRPr="001F0FE1">
        <w:rPr>
          <w:rStyle w:val="Heading2Char"/>
          <w:rFonts w:ascii="Kokila" w:hAnsi="Kokila" w:cs="Kokila" w:hint="cs"/>
          <w:b/>
          <w:bCs/>
          <w:sz w:val="36"/>
          <w:szCs w:val="36"/>
          <w:cs/>
          <w:lang w:bidi="hi-IN"/>
        </w:rPr>
        <w:t>लक्ष्यको</w:t>
      </w:r>
      <w:r w:rsidRPr="001F0FE1">
        <w:rPr>
          <w:rStyle w:val="Heading2Char"/>
          <w:rFonts w:ascii="Kokila" w:hAnsi="Kokila" w:cs="Kokila"/>
          <w:b/>
          <w:bCs/>
          <w:sz w:val="36"/>
          <w:szCs w:val="36"/>
          <w:cs/>
          <w:lang w:bidi="hi-IN"/>
        </w:rPr>
        <w:t xml:space="preserve"> </w:t>
      </w:r>
      <w:r w:rsidRPr="001F0FE1">
        <w:rPr>
          <w:rStyle w:val="Heading2Char"/>
          <w:rFonts w:ascii="Kokila" w:hAnsi="Kokila" w:cs="Kokila" w:hint="cs"/>
          <w:b/>
          <w:bCs/>
          <w:sz w:val="36"/>
          <w:szCs w:val="36"/>
          <w:cs/>
          <w:lang w:bidi="hi-IN"/>
        </w:rPr>
        <w:t>भिन्नता</w:t>
      </w:r>
      <w:bookmarkEnd w:id="18"/>
      <w:r w:rsidRPr="001F0FE1">
        <w:rPr>
          <w:rStyle w:val="Heading2Char"/>
          <w:rFonts w:ascii="Kokila" w:hAnsi="Kokila" w:cs="Kokila"/>
          <w:b/>
          <w:bCs/>
          <w:sz w:val="36"/>
          <w:szCs w:val="36"/>
          <w:cs/>
          <w:lang w:bidi="hi-IN"/>
        </w:rPr>
        <w:t xml:space="preserve"> </w:t>
      </w:r>
    </w:p>
    <w:p w14:paraId="31AD11FE" w14:textId="77777777" w:rsidR="00C0293E" w:rsidRPr="001F0FE1" w:rsidRDefault="00C0293E" w:rsidP="00A82CEB">
      <w:pPr>
        <w:pStyle w:val="Heading3"/>
        <w:spacing w:before="0"/>
        <w:rPr>
          <w:rFonts w:ascii="Kokila" w:hAnsi="Kokila" w:cs="Kokila"/>
          <w:sz w:val="32"/>
          <w:szCs w:val="32"/>
          <w:lang w:eastAsia="en-IN" w:bidi="hi-IN"/>
        </w:rPr>
      </w:pPr>
      <w:bookmarkStart w:id="19" w:name="_Toc203061578"/>
      <w:r w:rsidRPr="001F0FE1">
        <w:rPr>
          <w:rFonts w:ascii="Kokila" w:hAnsi="Kokila" w:cs="Kokila"/>
          <w:sz w:val="32"/>
          <w:szCs w:val="32"/>
          <w:cs/>
          <w:lang w:eastAsia="en-IN" w:bidi="hi-IN"/>
        </w:rPr>
        <w:t xml:space="preserve">२.३.१ व्यवहारगत लक्ष्य भनेको के हो </w:t>
      </w:r>
      <w:r w:rsidRPr="001F0FE1">
        <w:rPr>
          <w:rFonts w:ascii="Kokila" w:hAnsi="Kokila" w:cs="Kokila"/>
          <w:sz w:val="32"/>
          <w:szCs w:val="32"/>
          <w:lang w:eastAsia="en-IN" w:bidi="hi-IN"/>
        </w:rPr>
        <w:t>?</w:t>
      </w:r>
      <w:bookmarkEnd w:id="19"/>
    </w:p>
    <w:p w14:paraId="579814CA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व्यवहारगत लक्ष्य भनेको लक्षित व्यवहारको सानो अंश हो । उदाहरणको लागि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>, ‘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दिन दिनै कुद्ने’ लक्ष्यित व्यवहार हो भने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>, ‘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हप्ताको कम्तीमा तीन पटक एक एक घण्टाको लागि कुद्ने’ व्यवहारगत लक्ष्य हो । </w:t>
      </w:r>
    </w:p>
    <w:p w14:paraId="00626938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लक्ष्यित व्यवहार परिमार्जन गर्नको निम्ति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व्यवहारगत अभाव भएको खण्डमा केही आवश्यक व्यवहार थप्ने कार्य समेत पर्दछ । थप्नुपर्ने उपयुक्त व्यवहारबारे विचार गर्दा थुप्रै कुरामा विचार गर्नुपर्ने हुन्छ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जस्तै व्यक्तिलाई उक्त अवस्थालाई व्यवस्थापन गर्न सक्षम गराउने कुनै पनि दक्षतायुक्त सिप सिकाउने । दक्षतायुक्त व्यवहारमा कुनै मुल व्यवहारको लागि चाहिने पूर्वआवश्यक व्यवहारहरू पनि पर्दछन्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जसमा मुल व्यवहारसम्म पुग्नको लागि चरणवद्ध रूपमा अन्य व्यवहारहरू सिकिन्छ । </w:t>
      </w:r>
    </w:p>
    <w:p w14:paraId="5A6B4908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त्यसैगरि आवश्यक भन्दा बढी व्यवहार भएको खण्डमा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कुनै निश्चित व्यवहार हटाउने वा सो अनिच्छित व्यवहारलाई प्रतिस्थापन गर्न नयाँ व्यवहार थप्नुपर्दछ । </w:t>
      </w:r>
    </w:p>
    <w:p w14:paraId="60DDA0E1" w14:textId="77777777" w:rsidR="00C0293E" w:rsidRPr="001F0FE1" w:rsidRDefault="00C0293E" w:rsidP="00A82CEB">
      <w:pPr>
        <w:pStyle w:val="Heading3"/>
        <w:spacing w:before="0"/>
        <w:rPr>
          <w:rFonts w:ascii="Kokila" w:hAnsi="Kokila" w:cs="Kokila"/>
          <w:sz w:val="32"/>
          <w:szCs w:val="32"/>
          <w:lang w:eastAsia="en-IN" w:bidi="hi-IN"/>
        </w:rPr>
      </w:pPr>
      <w:bookmarkStart w:id="20" w:name="_Toc203061579"/>
      <w:r w:rsidRPr="001F0FE1">
        <w:rPr>
          <w:rFonts w:ascii="Kokila" w:hAnsi="Kokila" w:cs="Kokila"/>
          <w:sz w:val="32"/>
          <w:szCs w:val="32"/>
          <w:cs/>
          <w:lang w:eastAsia="en-IN" w:bidi="hi-IN"/>
        </w:rPr>
        <w:lastRenderedPageBreak/>
        <w:t>२.३.२ नाप्न मिल्ने अंशमा व्यवहारगत लक्ष्यको परिभाषा</w:t>
      </w:r>
      <w:bookmarkEnd w:id="20"/>
      <w:r w:rsidRPr="001F0FE1">
        <w:rPr>
          <w:rFonts w:ascii="Kokila" w:hAnsi="Kokila" w:cs="Kokila"/>
          <w:sz w:val="32"/>
          <w:szCs w:val="32"/>
          <w:cs/>
          <w:lang w:eastAsia="en-IN" w:bidi="hi-IN"/>
        </w:rPr>
        <w:t xml:space="preserve"> </w:t>
      </w:r>
    </w:p>
    <w:p w14:paraId="3171D252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व्यवहारगत लक्ष्यको अपेक्षित प्रतिफल फरक फरक हुने गर्दछ । प्रतिफलहरू समष्टिगत हुन्छन् र निश्चित लक्ष्यित व्यवहारसँग थोरै मात्र प्रत्यक्ष रूपमा जोडिएका हुन्छन् । व्यवहारगत लक्ष्यमा निश्चित प्रतिफल प्राप्त गर्ने गरि शृंखलावद्ध व्यवहारहरू वा निश्चित व्यवहारहरू समावेश भएका हुन्छन् (साराफिनो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सन् २०११) । उदाहरणको लागि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विद्यार्थीको सिकाइमा सुधार देख्न चाहने बाबुआमा वा शिक्षकहरूले राम्रो अङ्क प्राप्त गर्न के के गर्नुपर्छ भन्ने विषयमा भन्दा पनि प्रत्यक्ष अङ्कमा मात्रै ध्यान दिएका हुन्छन् । </w:t>
      </w:r>
    </w:p>
    <w:p w14:paraId="769E73EB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व्यवहारगत लक्ष्यलाई नाप्न मिल्ने गरी परिभाषित गर्नुपर्दछ । किनभने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यसले कुनै व्यवहार सम्पादन नहुँदा पनि भएको भन्ने भ्रम र कुनै व्यवहार सम्पादन हुँदा पनि नभएको भन्ने भ्रमलाई चिर्न मद्दत गर्दछ । </w:t>
      </w:r>
    </w:p>
    <w:p w14:paraId="37D2004C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b/>
          <w:bCs/>
          <w:sz w:val="32"/>
          <w:szCs w:val="32"/>
          <w:lang w:eastAsia="en-IN"/>
        </w:rPr>
      </w:pPr>
      <w:r w:rsidRPr="001F0FE1">
        <w:rPr>
          <w:rFonts w:ascii="Kokila" w:eastAsiaTheme="majorEastAsia" w:hAnsi="Kokila" w:cs="Kokila"/>
          <w:b/>
          <w:bCs/>
          <w:sz w:val="32"/>
          <w:szCs w:val="32"/>
          <w:cs/>
          <w:lang w:eastAsia="en-IN" w:bidi="hi-IN"/>
        </w:rPr>
        <w:t>उदाहरण</w:t>
      </w:r>
    </w:p>
    <w:p w14:paraId="0E623C41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एक १६ वर्षे विद्यार्थीको शैक्षिक सिकाइसँग सम्बन्धित उदाहरण हेरौं । मानौं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उक्त विद्यार्थीको ‘गणितमा सुधार गर्ने’ लक्ष्य लिइएको छ । यही नै लक्ष्य उल्लेख गर्दा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यो  लक्ष्य अस्पष्ट छ र यसलाई जसरी व्याख्या गरे पनि हुन्छ । ‘गणितमा सुधार गर्ने’ भन्नाले बिजगणितको बुझाइ सुधार गर्ने भन्ने बुझिन्छ कि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जाँचमा अङ्क धेरै ल्याउने भन्ने बुझिन्छ कि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समयमै गृहकार्य पूरा गर्ने भन्ने बुझिन्छ कि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अन्य केही बुझिन्छ 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? </w:t>
      </w:r>
    </w:p>
    <w:p w14:paraId="69AE3884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लक्ष्यलाई प्रष्ट रूपमा परिभाषित गरिएको छैन भने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विद्यार्थीले पाठ राम्ररी नबुझे पनि वा जाँचमा धेरै अङ्क नल्याए पनि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पढाइमा धेरै समय खर्च गरेकै कारणले प्रगति गरे जस्तो लाग्न सक्छ । व्यवहारगत लक्ष्यलाई थप प्रष्ट पार्दै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>, ‘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प्रत्येक गृहकार्य पूरा गरि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बिजगणितमा कम्तीमा ९० प्रतिशत हिसाब मिलाउने’ भनी परिभाषित गर्नाले यसलाई मापनयोग्य बनाउन सकिन्छ । </w:t>
      </w:r>
    </w:p>
    <w:p w14:paraId="5BBB14EA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व्यवहारलाई मापनयोग्य तरिकाले परिभाषित गर्दा समावेश गर्नुपर्ने अंशहरू यस प्रकार छन्ः लक्ष्यित व्यवहार पूरा गर्नुपर्ने समयरेखा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इच्छित व्यवहारको अवधि वा बारम्बारता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अपेक्षित कार्यसम्पादनको सघनता वा स्तर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र लक्षित व्यवहारले प्रतिफल देखाउनुपर्ने निश्चित परिवेश वा अवस्थाहरू ।</w:t>
      </w:r>
    </w:p>
    <w:p w14:paraId="331E439A" w14:textId="77777777" w:rsidR="00C0293E" w:rsidRPr="001F0FE1" w:rsidRDefault="00C0293E" w:rsidP="00A82CEB">
      <w:pPr>
        <w:pStyle w:val="Heading4"/>
        <w:spacing w:before="0"/>
        <w:rPr>
          <w:rFonts w:ascii="Kokila" w:hAnsi="Kokila" w:cs="Kokila"/>
          <w:sz w:val="32"/>
          <w:szCs w:val="32"/>
          <w:lang w:eastAsia="en-IN"/>
        </w:rPr>
      </w:pPr>
      <w:r w:rsidRPr="001F0FE1">
        <w:rPr>
          <w:rFonts w:ascii="Kokila" w:hAnsi="Kokila" w:cs="Kokila"/>
          <w:sz w:val="32"/>
          <w:szCs w:val="32"/>
          <w:cs/>
          <w:lang w:eastAsia="en-IN" w:bidi="hi-IN"/>
        </w:rPr>
        <w:t>क) समयरेखा र अवधि</w:t>
      </w:r>
    </w:p>
    <w:p w14:paraId="2B1448AF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दैनिक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साप्ताहिक वा मासिक भनी प्रष्ट रूपमा समयरेखा तोक्दा लक्ष्य पूरा भयो कि भएन भनी जाँच्ने समयरेखा प्राप्त हुन्छ । त्यसैगरि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निश्चित समय अवधि भित्र कुनै काम पूरा गर्नुपर्ने वा निश्चित पटकसम्म कुनै व्यवहार गर्नुपर्ने भनी व्यवहारको अवधि वा बारम्बारतालाई परिभाषित गर्नाले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कार्यसम्पादन मापन गर्ने ठोस आधार प्राप्त हुन्छ । उदाहरणको लागि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>, ‘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विद्यार्थीले हप्ताको चार दिन</w:t>
      </w:r>
      <w:r w:rsidRPr="001F0FE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प्रत्येक दिन ६० मिनेटभित्रमा बिजगणितको सबै गृहकार्य पूरा गर्नेछ ।’</w:t>
      </w:r>
    </w:p>
    <w:p w14:paraId="44351DF7" w14:textId="77777777" w:rsidR="00C0293E" w:rsidRPr="00D26452" w:rsidRDefault="00C0293E" w:rsidP="00A82CEB">
      <w:pPr>
        <w:pStyle w:val="Heading4"/>
        <w:spacing w:before="0"/>
        <w:rPr>
          <w:rFonts w:ascii="Kokila" w:hAnsi="Kokila" w:cs="Kokila"/>
          <w:sz w:val="32"/>
          <w:szCs w:val="32"/>
          <w:lang w:eastAsia="en-IN" w:bidi="hi-IN"/>
        </w:rPr>
      </w:pPr>
      <w:r w:rsidRPr="00D26452">
        <w:rPr>
          <w:rFonts w:ascii="Kokila" w:hAnsi="Kokila" w:cs="Kokila"/>
          <w:sz w:val="32"/>
          <w:szCs w:val="32"/>
          <w:cs/>
          <w:lang w:eastAsia="en-IN" w:bidi="hi-IN"/>
        </w:rPr>
        <w:lastRenderedPageBreak/>
        <w:t>ख) सघनता</w:t>
      </w:r>
    </w:p>
    <w:p w14:paraId="44CB7601" w14:textId="77777777" w:rsidR="00C0293E" w:rsidRPr="001F0F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सघनता भन्ने अंशले लक्षित व्यवहारको गुणस्तर वा गहिराईलाई जनाउँदछ । जस्तै</w:t>
      </w:r>
      <w:r w:rsidRPr="001F0FE1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निश्चित प्रतिशत उत्तर मिलाउनुपर्ने वा निश्चित स्तरको दक्षता प्रदर्शन गर्नुपर्ने । उदाहरणको लागि</w:t>
      </w:r>
      <w:r w:rsidRPr="001F0FE1">
        <w:rPr>
          <w:rFonts w:ascii="Kokila" w:eastAsiaTheme="majorEastAsia" w:hAnsi="Kokila" w:cs="Kokila"/>
          <w:sz w:val="32"/>
          <w:szCs w:val="32"/>
          <w:lang w:eastAsia="en-IN" w:bidi="hi-IN"/>
        </w:rPr>
        <w:t>, ‘</w:t>
      </w:r>
      <w:r w:rsidRPr="001F0F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विद्यार्थीले प्रत्येक गृहकार्यमा दिइएका विजगणितका समस्यामध्ये ९० प्रतिशत मिलाउनुपर्नेछ ।’</w:t>
      </w:r>
    </w:p>
    <w:p w14:paraId="4C7AE612" w14:textId="77777777" w:rsidR="00C0293E" w:rsidRPr="00D26452" w:rsidRDefault="00C0293E" w:rsidP="00A82CEB">
      <w:pPr>
        <w:pStyle w:val="Heading4"/>
        <w:spacing w:before="0"/>
        <w:rPr>
          <w:rFonts w:ascii="Kokila" w:hAnsi="Kokila" w:cs="Kokila"/>
          <w:sz w:val="32"/>
          <w:szCs w:val="32"/>
          <w:lang w:eastAsia="en-IN" w:bidi="hi-IN"/>
        </w:rPr>
      </w:pPr>
      <w:r w:rsidRPr="00D26452">
        <w:rPr>
          <w:rFonts w:ascii="Kokila" w:hAnsi="Kokila" w:cs="Kokila"/>
          <w:sz w:val="32"/>
          <w:szCs w:val="32"/>
          <w:cs/>
          <w:lang w:eastAsia="en-IN" w:bidi="hi-IN"/>
        </w:rPr>
        <w:t>ग) परिवेश</w:t>
      </w:r>
    </w:p>
    <w:p w14:paraId="21D914FC" w14:textId="77777777" w:rsidR="00C0293E" w:rsidRPr="00DC1B7F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DC1B7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अन्तिममा</w:t>
      </w:r>
      <w:r w:rsidRPr="00DC1B7F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DC1B7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लक्षित व्यवहार सम्पादन हुने परिवेशको निर्धारण । जस्तै</w:t>
      </w:r>
      <w:r w:rsidRPr="00DC1B7F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DC1B7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कक्षाकोठामा वा स्वतन्त्र पढाइ सत्रमा । यसरी परिवेश निर्धारण गर्दा व्यक्तिलाई धेरै बोझ नपर्ने गरि लक्ष्यलाई उपयुक्त</w:t>
      </w:r>
      <w:r w:rsidRPr="00DC1B7F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DC1B7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सहयोगी</w:t>
      </w:r>
      <w:r w:rsidRPr="00DC1B7F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DC1B7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यथार्थपरक र गर्न सकिने गरि निर्धारण गर्नुपर्दछ । उदाहरणको लागि</w:t>
      </w:r>
      <w:r w:rsidRPr="00DC1B7F">
        <w:rPr>
          <w:rFonts w:ascii="Kokila" w:eastAsiaTheme="majorEastAsia" w:hAnsi="Kokila" w:cs="Kokila"/>
          <w:sz w:val="32"/>
          <w:szCs w:val="32"/>
          <w:lang w:eastAsia="en-IN" w:bidi="hi-IN"/>
        </w:rPr>
        <w:t>, ‘</w:t>
      </w:r>
      <w:r w:rsidRPr="00DC1B7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विद्यार्थीले स्वतन्त्र पढाइ सत्रमा दिइएको सबै गृहकार्य पूरा गर्नेछन् र दिइएका बिजगणितका समस्या मध्ये कम्तीमा ९० प्रतिशत मिलाउनेछन् ।’</w:t>
      </w:r>
    </w:p>
    <w:p w14:paraId="2006D639" w14:textId="77777777" w:rsidR="00C0293E" w:rsidRPr="00DC1B7F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DC1B7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यसरी लक्ष्यलाई मापनयोग्य अंशहरूमा विभाजन गर्दा शिक्षक र विद्यार्थीहरूले प्रष्ट</w:t>
      </w:r>
      <w:r w:rsidRPr="00DC1B7F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DC1B7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हासिल गर्न सकिने र अवलोकन गर्न सकिने लक्ष्यहरू निर्धारण गर्न सक्दछन् । यस प्रक्रियाले अनुगमनलाई प्रभावकारी बनाउँदछ</w:t>
      </w:r>
      <w:r w:rsidRPr="00DC1B7F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DC1B7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सुधारको लागि निश्चित क्षेत्रहरूको पहिचान गर्दछ</w:t>
      </w:r>
      <w:r w:rsidRPr="00DC1B7F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DC1B7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र इच्छित व्यवहारगत परिमार्जनको लागि र सिकाइ प्रतिफलको लागि सहयोग पु</w:t>
      </w:r>
      <w:r w:rsidRPr="00DC1B7F">
        <w:rPr>
          <w:rFonts w:ascii="Kokila" w:eastAsiaTheme="majorEastAsia" w:hAnsi="Kokila" w:cs="Kokila"/>
          <w:sz w:val="32"/>
          <w:szCs w:val="32"/>
          <w:lang w:eastAsia="en-IN" w:bidi="hi-IN"/>
        </w:rPr>
        <w:t>¥</w:t>
      </w:r>
      <w:r w:rsidRPr="00DC1B7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याउने कार्यन्वयन रणनीति र हस्तक्षेपकारी रणनीतिलाई सहजिकरण गर्दछ । यसरी व्यवहारगत लक्ष्यलाई मापनयोग्य तरिकाले परिभाषित गर्दा</w:t>
      </w:r>
      <w:r w:rsidRPr="00DC1B7F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DC1B7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इच्छित प्रतिफल र त्यहाँसम्म पुग्नको लागि आवश्यक वास्तविक कदमहरूलाई यससँग जोड्न सकिन्छ ।</w:t>
      </w:r>
    </w:p>
    <w:p w14:paraId="7882F8E4" w14:textId="60329A33" w:rsidR="00C0293E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BA476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कुनै पनि व्यवहार परिमार्जन गर्नको निम्ति पूर्वकार्यहरू र नतिजाहरूलाई परिमार्जन गर्नुपर्दछ । लक्षित व्यवहार अस्पष्ट तरिकाले परिभाषित गर्दा</w:t>
      </w:r>
      <w:r w:rsidRPr="00BA476C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A476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पूर्वावस्थाहरू र नतिजाहरू कहिले</w:t>
      </w:r>
      <w:r w:rsidRPr="00BA476C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A476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कहाँ र कसरी समावेश गर्ने भन्ने अस्पष्ट हुन्छ ।</w:t>
      </w:r>
    </w:p>
    <w:p w14:paraId="2D515065" w14:textId="77777777" w:rsidR="004D231C" w:rsidRPr="00DD19CB" w:rsidRDefault="004D231C" w:rsidP="00A82CEB">
      <w:pPr>
        <w:spacing w:after="0" w:line="312" w:lineRule="auto"/>
        <w:jc w:val="both"/>
        <w:rPr>
          <w:rFonts w:ascii="Kokila" w:eastAsiaTheme="majorEastAsia" w:hAnsi="Kokila" w:cs="Kokila"/>
          <w:sz w:val="300"/>
          <w:szCs w:val="300"/>
          <w:lang w:eastAsia="en-IN" w:bidi="hi-IN"/>
        </w:rPr>
      </w:pPr>
    </w:p>
    <w:p w14:paraId="53934C52" w14:textId="092CDE27" w:rsidR="00C0293E" w:rsidRPr="00831489" w:rsidRDefault="00C0293E" w:rsidP="00A82CEB">
      <w:pPr>
        <w:pStyle w:val="Heading1"/>
        <w:spacing w:before="0"/>
        <w:rPr>
          <w:rFonts w:ascii="Kokila" w:hAnsi="Kokila" w:cs="Kokila"/>
          <w:b/>
          <w:bCs/>
          <w:lang w:bidi="hi-IN"/>
        </w:rPr>
      </w:pPr>
      <w:bookmarkStart w:id="21" w:name="_Toc203061580"/>
      <w:r w:rsidRPr="00831489">
        <w:rPr>
          <w:rFonts w:ascii="Kokila" w:hAnsi="Kokila" w:cs="Kokila"/>
          <w:b/>
          <w:bCs/>
          <w:cs/>
          <w:lang w:bidi="hi-IN"/>
        </w:rPr>
        <w:lastRenderedPageBreak/>
        <w:t>परिच्छेद ३</w:t>
      </w:r>
      <w:r w:rsidR="00831489">
        <w:rPr>
          <w:rFonts w:ascii="Kokila" w:hAnsi="Kokila" w:cs="Kokila" w:hint="cs"/>
          <w:b/>
          <w:bCs/>
          <w:cs/>
          <w:lang w:bidi="ne-NP"/>
        </w:rPr>
        <w:t>:</w:t>
      </w:r>
      <w:r w:rsidRPr="00831489">
        <w:rPr>
          <w:rFonts w:ascii="Kokila" w:hAnsi="Kokila" w:cs="Kokila"/>
          <w:b/>
          <w:bCs/>
          <w:cs/>
          <w:lang w:bidi="hi-IN"/>
        </w:rPr>
        <w:t xml:space="preserve"> सकारात्मक व्यवहारको सहयोग</w:t>
      </w:r>
      <w:bookmarkEnd w:id="21"/>
      <w:r w:rsidRPr="00831489">
        <w:rPr>
          <w:rFonts w:ascii="Kokila" w:hAnsi="Kokila" w:cs="Kokila"/>
          <w:b/>
          <w:bCs/>
          <w:cs/>
          <w:lang w:bidi="hi-IN"/>
        </w:rPr>
        <w:t xml:space="preserve"> </w:t>
      </w:r>
    </w:p>
    <w:p w14:paraId="54E3CB9E" w14:textId="52EF47AA" w:rsidR="00C0293E" w:rsidRPr="005F3226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सकारात्मक व्यवहारगत सहयोग </w:t>
      </w:r>
      <w:r w:rsidR="004D231C" w:rsidRPr="005F3226">
        <w:rPr>
          <w:rFonts w:ascii="Kokila" w:eastAsiaTheme="majorEastAsia" w:hAnsi="Kokila" w:cs="Kokila"/>
          <w:sz w:val="32"/>
          <w:szCs w:val="32"/>
          <w:lang w:val="en-US" w:eastAsia="en-IN" w:bidi="ne-NP"/>
        </w:rPr>
        <w:t>(PBS)</w:t>
      </w: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भनेको तथ्यमा आधारित रणनीतिहरू प्रयोग गरि समस्यायुक्त व्यवहारहरू घटाइ सकारात्मक विकल्पहरूको प्रवर्धन गर्ने सक्रिय विधि हो । व्यक्तिको समष्टिगत हित सुनिश्चित गर्ने सहयोगी वातावरण निर्माण गर्नको निम्ति यी रणनीतिहरू तयार गरिएका हुन्छन् । </w:t>
      </w:r>
    </w:p>
    <w:p w14:paraId="42074078" w14:textId="6EF29279" w:rsidR="00C0293E" w:rsidRPr="005F3226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यसलाई कार्यगत व्यवहार मूल्याङ्कन</w:t>
      </w:r>
      <w:r w:rsidR="004D231C" w:rsidRPr="005F3226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 (PBS) </w:t>
      </w: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को निचोडले सूचित गरेको हुन्छ । यसमा पुरस्कार</w:t>
      </w:r>
      <w:r w:rsidRPr="005F3226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वैकल्पिक व्यवहार र समस्यायुक्त व्यवहारतर्प</w:t>
      </w:r>
      <w:r w:rsidRPr="005F3226">
        <w:rPr>
          <w:rFonts w:ascii="Kokila" w:eastAsiaTheme="majorEastAsia" w:hAnsi="Kokila" w:cs="Kokila"/>
          <w:sz w:val="32"/>
          <w:szCs w:val="32"/>
          <w:lang w:eastAsia="en-IN"/>
        </w:rPr>
        <w:t xml:space="preserve">m </w:t>
      </w: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अग्रसर गराउने कारकहरूलाई सम्बोधन गर्ने लगायतका विभिन्न रणनीतिहरू समावेश हुन्छन् । </w:t>
      </w:r>
    </w:p>
    <w:p w14:paraId="2B410DCB" w14:textId="5819E3F5" w:rsidR="00C0293E" w:rsidRPr="005F3226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यसका अतिरिक्त</w:t>
      </w:r>
      <w:r w:rsidRPr="005F3226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सकारात्मक व्यवहारगत सहयोग </w:t>
      </w:r>
      <w:r w:rsidR="005F3226" w:rsidRPr="005F3226">
        <w:rPr>
          <w:rFonts w:ascii="Kokila" w:eastAsiaTheme="majorEastAsia" w:hAnsi="Kokila" w:cs="Kokila"/>
          <w:sz w:val="32"/>
          <w:szCs w:val="32"/>
          <w:lang w:eastAsia="en-IN" w:bidi="hi-IN"/>
        </w:rPr>
        <w:t>(PBS)</w:t>
      </w: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ले आवश्यकता र चाहनाहरूको लागि प्रभावकारी अभिव्यक्ति प्रेरित गर्नको निम्ति कार्यगत सञ्चार सिपहरूको शिक्षणमा जोड दिन्छ । </w:t>
      </w:r>
    </w:p>
    <w:p w14:paraId="79BAE22F" w14:textId="77777777" w:rsidR="00C0293E" w:rsidRPr="005F3226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b/>
          <w:bCs/>
          <w:sz w:val="32"/>
          <w:szCs w:val="32"/>
          <w:lang w:eastAsia="en-IN" w:bidi="hi-IN"/>
        </w:rPr>
      </w:pPr>
      <w:r w:rsidRPr="005F3226">
        <w:rPr>
          <w:rFonts w:ascii="Kokila" w:eastAsiaTheme="majorEastAsia" w:hAnsi="Kokila" w:cs="Kokila"/>
          <w:b/>
          <w:bCs/>
          <w:sz w:val="32"/>
          <w:szCs w:val="32"/>
          <w:cs/>
          <w:lang w:eastAsia="en-IN" w:bidi="hi-IN"/>
        </w:rPr>
        <w:t>व्यक्तिगत सुधारात्मक कार्यक्रम</w:t>
      </w:r>
    </w:p>
    <w:p w14:paraId="1184232F" w14:textId="77777777" w:rsidR="00C0293E" w:rsidRPr="005F3226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कार्यगत व्यवहार मूल्याङ्कनको आधारमा व्यक्तिहरूको निश्चित आवश्यकतालाई सम्बोधन गर्ने गरि वैयक्तिक हस्तक्षेपकारी कार्यक्रमहरू तय गरिएका हुन्छन् । व्यवहारगत लक्ष्यमा कुनै बढी गरिएको व्यवहार घटाउने उल्लेख छ भने</w:t>
      </w:r>
      <w:r w:rsidRPr="005F3226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उक्त समस्यायुक्त व्यवहारको उद्देश्य बुझ्ने</w:t>
      </w:r>
      <w:r w:rsidRPr="005F3226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यसको लागि अग्रसर गराउने कारक पहिचान गर्ने र यसलाई उत्प्रेरित गर्ने नतिजा बुझ्ने कार्यहरू पर्दछन् । यसमा समान उद्देश्य पूरा गर्ने नयाँ र वैकल्पिक व्यवहार सिकाएर उक्त नयाँ व्यवहारलाई बलियो बनाउने कार्य पनि पर्दछ । </w:t>
      </w:r>
    </w:p>
    <w:p w14:paraId="15466A2A" w14:textId="46000A70" w:rsidR="00C0293E" w:rsidRPr="005F3226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कुनै व्यक्तिको कार्यगत व्यवहार मूल्याङ्कन </w:t>
      </w:r>
      <w:r w:rsidR="003A4561">
        <w:rPr>
          <w:rFonts w:ascii="Kokila" w:eastAsiaTheme="majorEastAsia" w:hAnsi="Kokila" w:cs="Kokila"/>
          <w:sz w:val="32"/>
          <w:szCs w:val="32"/>
          <w:lang w:eastAsia="en-IN" w:bidi="hi-IN"/>
        </w:rPr>
        <w:t>(PBS)</w:t>
      </w: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ले कुनै आवश्यक वा महत्वपूर्ण व्यवहारको अभाव देखाएको छ भने</w:t>
      </w:r>
      <w:r w:rsidRPr="005F3226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सो व्यवहार सिकाउने र यस सिकाइलाई सबल बनाई जीवनोपयोगी कार्यमा लगाउने विषयमा ध्यान दिनुपर्दछ ।</w:t>
      </w:r>
    </w:p>
    <w:p w14:paraId="4963878D" w14:textId="6BD5F9E0" w:rsidR="00C0293E" w:rsidRPr="005F3226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अर्को मुख्य रणनीति भनेको सञ्चार सिप सिकाउने साथै समस्यायुक्त व्यवहारको आवश्यकतालाई निराकरण वा सम्बोधन गर्न सक्ने प्रतिरक्षात्मक वा स्व</w:t>
      </w:r>
      <w:r w:rsidR="006847ED">
        <w:rPr>
          <w:rFonts w:ascii="Kokila" w:eastAsiaTheme="majorEastAsia" w:hAnsi="Kokila" w:cs="Kokila"/>
          <w:sz w:val="32"/>
          <w:szCs w:val="32"/>
          <w:lang w:eastAsia="en-IN" w:bidi="hi-IN"/>
        </w:rPr>
        <w:t>-</w:t>
      </w:r>
      <w:r w:rsidRPr="005F3226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व्यवस्थापनका सिप सिकाउने पनि हो । </w:t>
      </w:r>
    </w:p>
    <w:p w14:paraId="0A541234" w14:textId="77777777" w:rsidR="00C0293E" w:rsidRPr="006847ED" w:rsidRDefault="00C0293E" w:rsidP="00A82CEB">
      <w:pPr>
        <w:pStyle w:val="Heading2"/>
        <w:spacing w:before="0"/>
        <w:rPr>
          <w:rFonts w:ascii="Kokila" w:hAnsi="Kokila" w:cs="Kokila"/>
          <w:b/>
          <w:bCs/>
          <w:sz w:val="32"/>
          <w:szCs w:val="32"/>
          <w:lang w:eastAsia="en-IN"/>
        </w:rPr>
      </w:pPr>
      <w:bookmarkStart w:id="22" w:name="_Toc203061581"/>
      <w:r w:rsidRPr="006847ED">
        <w:rPr>
          <w:rFonts w:ascii="Kokila" w:hAnsi="Kokila" w:cs="Kokila"/>
          <w:b/>
          <w:bCs/>
          <w:sz w:val="32"/>
          <w:szCs w:val="32"/>
          <w:cs/>
          <w:lang w:eastAsia="en-IN" w:bidi="hi-IN"/>
        </w:rPr>
        <w:t>३.१ समस्यायुक्त व्यवहारको रोकथामः पूर्वावस्थाको परिमार्जन तथा परिवर्तन</w:t>
      </w:r>
      <w:bookmarkEnd w:id="22"/>
      <w:r w:rsidRPr="006847ED">
        <w:rPr>
          <w:rFonts w:ascii="Kokila" w:hAnsi="Kokila" w:cs="Kokila"/>
          <w:b/>
          <w:bCs/>
          <w:sz w:val="32"/>
          <w:szCs w:val="32"/>
          <w:cs/>
          <w:lang w:eastAsia="en-IN" w:bidi="hi-IN"/>
        </w:rPr>
        <w:t xml:space="preserve"> </w:t>
      </w:r>
    </w:p>
    <w:p w14:paraId="564B1088" w14:textId="13DE5C64" w:rsidR="00C0293E" w:rsidRPr="007524AC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समस्यायुक्त व्यवहार हुनुभन्दा अघि नै रोक्नु सकारात्मक व्यवहारगत सहयोग ९एद्यक्०को प्रमुख लक्ष्य हो । रोकथामको एक प्रमुख रणनीति भनेको समस्यायुक्त व्यवहार गराउन सक्ने पूर्वावस्थाहरूलाई परिमार्जन गर्नु हो । समस्यायुक्त व्यवहारको सम्भावना बढाउने थुप्रै पूर्वावस्थाहरू हुन्छन् । जस्तैः निश्चित परिवेश</w:t>
      </w:r>
      <w:r w:rsidRPr="007524AC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अवस्था</w:t>
      </w:r>
      <w:r w:rsidRPr="007524AC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स्थान</w:t>
      </w:r>
      <w:r w:rsidRPr="007524AC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मानिस</w:t>
      </w:r>
      <w:r w:rsidRPr="007524AC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समय</w:t>
      </w:r>
      <w:r w:rsidRPr="007524AC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व्यक्तिबाट अपेक्षा गरिएका माग</w:t>
      </w:r>
      <w:r w:rsidRPr="007524AC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कार्यको अप्ठ्यारोपनाको स्तर</w:t>
      </w:r>
      <w:r w:rsidRPr="007524AC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सिकाइ वा निर्देशनात्मक विधि र कार्यतालिकामा हुनसक्ने अकस्मात परिवर्तन । यस्ता तत्वले कुनै असहज परिस्थितिबाट भाग्ने वा सञ्चार गर्ने वा ध्यान आकृष्ट गर्नको लागि समस्यायुक्त व्यवहारमा लाग्न व्यक्तिलाई प्रेरित गर्न सक्छन् ।</w:t>
      </w:r>
    </w:p>
    <w:p w14:paraId="18C621BA" w14:textId="77777777" w:rsidR="00C0293E" w:rsidRPr="007524AC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lastRenderedPageBreak/>
        <w:t>वातावरण वा परिवेश परिवर्तन गरेर</w:t>
      </w:r>
      <w:r w:rsidRPr="007524AC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निर्देशन दिने तरिकालाई परिमार्जन गरेर</w:t>
      </w:r>
      <w:r w:rsidRPr="007524AC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वा कामको अप्ठ्यारोपनालाई परिमार्जन गरेर ध्यान आकृष्ट गराउन खोज्ने वा उन्मुक्तिका लागि प्रयोग गरिएका समस्यायुक्त व्यवहारलाई सम्बोधन गर्न सकिन्छ । </w:t>
      </w:r>
    </w:p>
    <w:p w14:paraId="04089AC4" w14:textId="09615D66" w:rsidR="00C0293E" w:rsidRPr="007524AC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उदाहरणको लागि</w:t>
      </w:r>
      <w:r w:rsidRPr="007524AC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गणितको कक्षामा धेरैचोटि शौचालय जाने सात वर्षे विद्यार्थीको व्यवहारबारे कार्यगत व्यवहार मूल्याङ्कन</w:t>
      </w:r>
      <w:r w:rsidR="007524AC" w:rsidRPr="007524AC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 (PBS)</w:t>
      </w: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गर्दा गणितका प्रश्न धेरै अप्ठ्यारो हुँदा उक्त व्यवहार देखिएको निचोड आउन सक्छ । यस्तो अवस्थामा गरिने सम्बोधन भनेको प्रश्नहरू सजिलो बनाउने</w:t>
      </w:r>
      <w:r w:rsidRPr="007524AC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7524A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वा दृश्यात्मक सहयोग वा चरणवद्ध निर्देशनहरू प्रयोग गरि थप सहयोग प्रदान गर्ने हुनसक्छ । यसरी पूर्वावस्थाहरूलाई सम्बोधन गरि शिक्षकले चुनौतीपूर्ण व्यवहार हुनसक्ने सम्भावनालाई घटाउन सक्छन् र थप सहयोगी सिकाइ वातावरण निर्माण गर्न सक्छन् । </w:t>
      </w:r>
    </w:p>
    <w:p w14:paraId="5925FB89" w14:textId="77777777" w:rsidR="00C0293E" w:rsidRPr="00303DBF" w:rsidRDefault="00C0293E" w:rsidP="00A82CEB">
      <w:pPr>
        <w:pStyle w:val="Heading2"/>
        <w:spacing w:before="0"/>
        <w:rPr>
          <w:rFonts w:ascii="Kokila" w:hAnsi="Kokila" w:cs="Kokila"/>
          <w:b/>
          <w:bCs/>
          <w:sz w:val="32"/>
          <w:szCs w:val="32"/>
          <w:lang w:eastAsia="en-IN" w:bidi="hi-IN"/>
        </w:rPr>
      </w:pPr>
      <w:bookmarkStart w:id="23" w:name="_Toc203061582"/>
      <w:r w:rsidRPr="00303DBF">
        <w:rPr>
          <w:rFonts w:ascii="Kokila" w:hAnsi="Kokila" w:cs="Kokila"/>
          <w:b/>
          <w:bCs/>
          <w:sz w:val="32"/>
          <w:szCs w:val="32"/>
          <w:cs/>
          <w:lang w:eastAsia="en-IN" w:bidi="hi-IN"/>
        </w:rPr>
        <w:t>३.२ समस्यायुक्त व्यवहारको न्यूनिकरण</w:t>
      </w:r>
      <w:bookmarkEnd w:id="23"/>
    </w:p>
    <w:p w14:paraId="212FA8AA" w14:textId="3B71AAD9" w:rsidR="00C0293E" w:rsidRPr="00303DBF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303DB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चुनौतीपूर्ण व्यवहार हुँदा त्यस्तो व्यवहारलाई घटाउने रणनीतिलाई हस्तक्षेप भनिन्छ । तर</w:t>
      </w:r>
      <w:r w:rsidRPr="00303DBF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303DB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यहाँ यो शब्दले परम्परागत अर्थको सजायमुखी हस्तक्षेपलाई जनाउँदैन । यी रणनीतिले सजायमा नगईकन समस्यायुक्त व्यवहारलाई घटाउने लक्ष्य लिएका हुन्छन् । अक्सर</w:t>
      </w:r>
      <w:r w:rsidRPr="00303DBF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303DB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यहाँ उल्लेख गरिएको हस्तक्षेप भन्नाले नयाँ वा वैकल्पिक सिप सिकाउने</w:t>
      </w:r>
      <w:r w:rsidRPr="00303DBF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303DB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इच्छित व्यवहारलाई बलियो बनाउन वा वृद्धि गर्नको लागि पुरस्कार दिने</w:t>
      </w:r>
      <w:r w:rsidRPr="00303DBF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303DB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तर समस्यायुक्त व्यवहारको बारम्बारता घटाउन कहिलेकाहीँ सजायमुखी रणनीति प्रयोग गर्ने अर्थ दिन्छ । सजायका कतिपय रणनीतिहरू यस प्रकार छन् </w:t>
      </w:r>
      <w:r w:rsidR="00303DBF">
        <w:rPr>
          <w:rFonts w:ascii="Kokila" w:eastAsiaTheme="majorEastAsia" w:hAnsi="Kokila" w:cs="Kokila"/>
          <w:sz w:val="32"/>
          <w:szCs w:val="32"/>
          <w:lang w:eastAsia="en-IN" w:bidi="hi-IN"/>
        </w:rPr>
        <w:t>:</w:t>
      </w:r>
    </w:p>
    <w:p w14:paraId="3C6638D5" w14:textId="77777777" w:rsidR="00C0293E" w:rsidRPr="00303DBF" w:rsidRDefault="00C0293E" w:rsidP="00A82CEB">
      <w:pPr>
        <w:pStyle w:val="Heading3"/>
        <w:spacing w:before="0"/>
        <w:rPr>
          <w:rFonts w:ascii="Kokila" w:hAnsi="Kokila" w:cs="Kokila"/>
          <w:sz w:val="32"/>
          <w:szCs w:val="32"/>
          <w:lang w:eastAsia="en-IN"/>
        </w:rPr>
      </w:pPr>
      <w:bookmarkStart w:id="24" w:name="_Toc203061583"/>
      <w:r w:rsidRPr="00303DBF">
        <w:rPr>
          <w:rFonts w:ascii="Kokila" w:hAnsi="Kokila" w:cs="Kokila"/>
          <w:sz w:val="32"/>
          <w:szCs w:val="32"/>
          <w:cs/>
          <w:lang w:eastAsia="en-IN" w:bidi="hi-IN"/>
        </w:rPr>
        <w:t>३.२.१ उपेक्षा</w:t>
      </w:r>
      <w:bookmarkEnd w:id="24"/>
    </w:p>
    <w:p w14:paraId="389F0A43" w14:textId="77777777" w:rsidR="00C0293E" w:rsidRPr="00303DBF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303DB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समस्यायुक्त व्यवहारको सुरुवात अरुको ध्यान आकृष्ट गर्ने प्रयासबाट वा कुनै वस्तु पाउने प्रयासमा हुने गर्दछ । उक्त व्यवहारको प्रतिफल स्वरूप इच्छित ध्यान वा वस्तु प्राप्त भयो भने</w:t>
      </w:r>
      <w:r w:rsidRPr="00303DBF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303DB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उक्त व्यवहार झन् बलियो हुन्छ । उपेक्षा</w:t>
      </w:r>
      <w:r w:rsidRPr="00303DBF">
        <w:rPr>
          <w:rFonts w:ascii="Kokila" w:eastAsiaTheme="majorEastAsia" w:hAnsi="Kokila" w:cs="Kokila"/>
          <w:sz w:val="32"/>
          <w:szCs w:val="32"/>
          <w:lang w:eastAsia="en-IN"/>
        </w:rPr>
        <w:t xml:space="preserve">,  </w:t>
      </w:r>
      <w:r w:rsidRPr="00303DB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अर्थात् उक्त व्यवहारलाई बेवास्ता गर्ने हो भने यस्तो व्यवहार घट्नेछ । यो विधिले उक्त व्यवहारको अन्तर्नीहित कारणलाई सम्बोधन गर्दैन बरु</w:t>
      </w:r>
      <w:r w:rsidRPr="00303DBF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303DB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उक्त व्यवहारबाट हुने नयाँ प्रतिफलले इच्छित ध्यान वा वस्तु प्राप्त नहुन थालेपछि सो व्यवहार बलियो बन्दैन र कम हुँदै जान्छ । यो रणनीति नकारात्मक सजायको वर्गमा पर्दछ</w:t>
      </w:r>
      <w:r w:rsidRPr="00303DBF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303DB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किनभने यसले इच्छित नतिजा हटाएर समस्यायुक्त व्यवहारलाई घटाउने प्रयास गर्दछ । </w:t>
      </w:r>
    </w:p>
    <w:p w14:paraId="48597FBC" w14:textId="77777777" w:rsidR="00C0293E" w:rsidRPr="00303DBF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b/>
          <w:bCs/>
          <w:sz w:val="32"/>
          <w:szCs w:val="32"/>
          <w:lang w:eastAsia="en-IN"/>
        </w:rPr>
      </w:pPr>
      <w:r w:rsidRPr="00303DBF">
        <w:rPr>
          <w:rFonts w:ascii="Kokila" w:eastAsiaTheme="majorEastAsia" w:hAnsi="Kokila" w:cs="Kokila"/>
          <w:b/>
          <w:bCs/>
          <w:sz w:val="32"/>
          <w:szCs w:val="32"/>
          <w:cs/>
          <w:lang w:eastAsia="en-IN" w:bidi="hi-IN"/>
        </w:rPr>
        <w:t>उदाहरण</w:t>
      </w:r>
    </w:p>
    <w:p w14:paraId="2C862F82" w14:textId="77777777" w:rsidR="00C0293E" w:rsidRPr="00303DBF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303DB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कुनै बालक वा बालिका कक्षामा चिच्याएर ध्यानआकृष्ट गर्ने व्यवहारमा लागेको छ भने शिक्षकले उक्त व्यवहारप्रति कुनै प्रतिक्रिया नजनाई उपेक्षाको विधि प्रयोग गर्नुपर्दछ । यसको विकल्पमा</w:t>
      </w:r>
      <w:r w:rsidRPr="00303DBF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303DB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शिक्षकले बोल्नको लागि हात उठाउनुपर्ने नियम बसाइ सकारात्मक व्यवहारलाई प्रवर्धन गर्नुपर्दछ । </w:t>
      </w:r>
    </w:p>
    <w:p w14:paraId="32D94A65" w14:textId="77777777" w:rsidR="00C0293E" w:rsidRPr="00ED6791" w:rsidRDefault="00C0293E" w:rsidP="00A82CEB">
      <w:pPr>
        <w:pStyle w:val="Heading3"/>
        <w:spacing w:before="0"/>
        <w:rPr>
          <w:rFonts w:ascii="Kokila" w:hAnsi="Kokila" w:cs="Kokila"/>
          <w:sz w:val="32"/>
          <w:szCs w:val="32"/>
          <w:lang w:eastAsia="en-IN" w:bidi="hi-IN"/>
        </w:rPr>
      </w:pPr>
      <w:bookmarkStart w:id="25" w:name="_Toc203061584"/>
      <w:r w:rsidRPr="00ED6791">
        <w:rPr>
          <w:rFonts w:ascii="Kokila" w:hAnsi="Kokila" w:cs="Kokila"/>
          <w:sz w:val="32"/>
          <w:szCs w:val="32"/>
          <w:cs/>
          <w:lang w:eastAsia="en-IN" w:bidi="hi-IN"/>
        </w:rPr>
        <w:t>३.२.२ पुरस्कार कटौती र पुरस्कार फिर्ता</w:t>
      </w:r>
      <w:bookmarkEnd w:id="25"/>
    </w:p>
    <w:p w14:paraId="5507D90F" w14:textId="77777777" w:rsidR="00C0293E" w:rsidRPr="00ED679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ED67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पुरस्कार कटौती र पुरस्कार फिर्ता व्यक्तिले समस्यायुक्त व्यवहार गरेमा त्यस्तो व्यवहार गरेपछि व्यक्तिले अन्यथा पाउने पुरस्कार वा व्यक्तिलाई मन पर्ने क्रियाकलाप हटाएर समस्यायुक्त व्यवहार गर्नबाट रोक्ने उद्देश्यले गरिने नकारात्मक सजाय हुन् । </w:t>
      </w:r>
    </w:p>
    <w:p w14:paraId="291F0285" w14:textId="77777777" w:rsidR="00C0293E" w:rsidRPr="00ED679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ED67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lastRenderedPageBreak/>
        <w:t>पुरस्कार कटौतीले व्यक्तिलाई पुरस्कारजन्य अनुभव वा अवस्थाबाट वञ्चित गर्दछ । अर्कोतिर</w:t>
      </w:r>
      <w:r w:rsidRPr="00ED679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ED67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पुरस्कार फिर्ता भनेको पहिले गरेको कुनै इच्छित व्यवहार बापत कमाएको पुरस्कार फिर्ता गर्ने अवस्था हो । </w:t>
      </w:r>
    </w:p>
    <w:p w14:paraId="25B07BA3" w14:textId="77777777" w:rsidR="00C0293E" w:rsidRPr="00ED679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b/>
          <w:bCs/>
          <w:sz w:val="32"/>
          <w:szCs w:val="32"/>
          <w:lang w:eastAsia="en-IN"/>
        </w:rPr>
      </w:pPr>
      <w:r w:rsidRPr="00ED6791">
        <w:rPr>
          <w:rFonts w:ascii="Kokila" w:eastAsiaTheme="majorEastAsia" w:hAnsi="Kokila" w:cs="Kokila"/>
          <w:b/>
          <w:bCs/>
          <w:sz w:val="32"/>
          <w:szCs w:val="32"/>
          <w:cs/>
          <w:lang w:eastAsia="en-IN" w:bidi="hi-IN"/>
        </w:rPr>
        <w:t xml:space="preserve">उदाहरण </w:t>
      </w:r>
    </w:p>
    <w:p w14:paraId="7E83F573" w14:textId="77777777" w:rsidR="00C0293E" w:rsidRPr="00ED679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ED67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सिकाइ केन्द्रमा हाँसेर वा साथीसँग रमाइलो गरेर अरुको ध्यान आकृष्ट गर्न खोज्ने वा काम ठग्न प्रयास गर्ने व्यक्ति । यस अवस्थामा पुरस्कार कटौती भन्नाले उनलाई छुट्टै कोठामा राखी काम पूरा गर्न लगाएर व्यक्तिलाई रमाइलो अवस्थाबाट हटाउने क्रिया हो । त्यसैगरि</w:t>
      </w:r>
      <w:r w:rsidRPr="00ED679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ED67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उनलाई आफ्ना नियमित साथीभन्दा छुट्टै समयमा वा छुट्टै ब्याचमा बोलाउन पनि सकिन्छ । </w:t>
      </w:r>
    </w:p>
    <w:p w14:paraId="276C49CB" w14:textId="77777777" w:rsidR="00C0293E" w:rsidRPr="00ED679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ED67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त्यसैगरि</w:t>
      </w:r>
      <w:r w:rsidRPr="00ED679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ED67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सोही अवस्थामा</w:t>
      </w:r>
      <w:r w:rsidRPr="00ED6791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ED679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पुरस्कार फिर्ता भन्नाले विगतमा छिटो र प्रभावकारी काम गरे बापत कमाएको तक्मा अथवा अन्य पुरस्कार फिर्ता गर्न लगाउने अवस्थालाई बुझाउँछ । </w:t>
      </w:r>
    </w:p>
    <w:p w14:paraId="0057C4E5" w14:textId="77777777" w:rsidR="00C0293E" w:rsidRPr="00181DEF" w:rsidRDefault="00C0293E" w:rsidP="00A82CEB">
      <w:pPr>
        <w:pStyle w:val="Heading2"/>
        <w:spacing w:before="0"/>
        <w:rPr>
          <w:rFonts w:ascii="Kokila" w:hAnsi="Kokila" w:cs="Kokila"/>
          <w:b/>
          <w:bCs/>
          <w:sz w:val="32"/>
          <w:szCs w:val="32"/>
          <w:lang w:eastAsia="en-IN" w:bidi="hi-IN"/>
        </w:rPr>
      </w:pPr>
      <w:bookmarkStart w:id="26" w:name="_Toc203061585"/>
      <w:r w:rsidRPr="00181DEF">
        <w:rPr>
          <w:rFonts w:ascii="Kokila" w:hAnsi="Kokila" w:cs="Kokila"/>
          <w:b/>
          <w:bCs/>
          <w:sz w:val="32"/>
          <w:szCs w:val="32"/>
          <w:cs/>
          <w:lang w:eastAsia="en-IN" w:bidi="hi-IN"/>
        </w:rPr>
        <w:t>३.३ सिप विकासः समस्यायुक्त व्यवहार न्यूनिकरणको लागि नयाँ व्यवहारको शिक्षण</w:t>
      </w:r>
      <w:bookmarkEnd w:id="26"/>
      <w:r w:rsidRPr="00181DEF">
        <w:rPr>
          <w:rFonts w:ascii="Kokila" w:hAnsi="Kokila" w:cs="Kokila"/>
          <w:b/>
          <w:bCs/>
          <w:sz w:val="32"/>
          <w:szCs w:val="32"/>
          <w:cs/>
          <w:lang w:eastAsia="en-IN" w:bidi="hi-IN"/>
        </w:rPr>
        <w:t xml:space="preserve"> </w:t>
      </w:r>
    </w:p>
    <w:p w14:paraId="422937FE" w14:textId="477FAC8B" w:rsidR="00C0293E" w:rsidRPr="00181DEF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181DE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अक्सर सिपको अभावले पनि समस्यायुक्त व्यवहार हुने गर्दछ । व्यक्तिमा निश्चित सिप नहुँदा वा वरिपरिको परिवेशसँग अन्त</w:t>
      </w:r>
      <w:r w:rsidR="00181DEF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>क्रिया</w:t>
      </w:r>
      <w:r w:rsidRPr="00181DE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गर्ने उपयुक्त व्यवहार नजान्दा समस्यायुक्त व्यवहारमा लाग्दछन् । सामाजिक रूपमा अलि बढी स्वीकार्य र उनीहरूको आवश्यकता पूरा गर्न प्रभावकारी थप वैकल्पिक सिपहरू र व्यवहारहरू सिकाएर विभिन्न कार्यमा समस्यायुक्त व्यवहार घटाउन सकिन्छ । </w:t>
      </w:r>
    </w:p>
    <w:p w14:paraId="4255EAF5" w14:textId="77777777" w:rsidR="00C0293E" w:rsidRPr="00181DEF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/>
        </w:rPr>
      </w:pPr>
      <w:r w:rsidRPr="00181DE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परिच्छेद १ मा व्याख्या गरिएजस्तै</w:t>
      </w:r>
      <w:r w:rsidRPr="00181DEF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81DE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समस्यायुक्त व्यवहारको धेरै देखिने एक कारण भनेको सञ्चार सिपको अभाव पनि हो । कुनै काम अप्ठ्यारो हुँदा कसरी सञ्चार गर्ने भनी सिकाउँदा भाग्न खोज्ने प्रवृत्तीबाट प्रेरित समस्यायुक्त व्यवहार घटाउन मद्दत पुग्दछ । त्यसैगरि</w:t>
      </w:r>
      <w:r w:rsidRPr="00181DEF">
        <w:rPr>
          <w:rFonts w:ascii="Kokila" w:eastAsiaTheme="majorEastAsia" w:hAnsi="Kokila" w:cs="Kokila"/>
          <w:sz w:val="32"/>
          <w:szCs w:val="32"/>
          <w:lang w:eastAsia="en-IN"/>
        </w:rPr>
        <w:t xml:space="preserve">, </w:t>
      </w:r>
      <w:r w:rsidRPr="00181DE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व्यक्तिहरूलाई आफ्नो आवश्यकताबारे सञ्चार गर्ने उपयुक्त सिप सिकाउँदा कुनै ठोस वस्तु पाउने उद्देश्यले गरिएका समस्यायुक्त व्यवहार घटाउन मद्दत गर्दछ । </w:t>
      </w:r>
    </w:p>
    <w:p w14:paraId="75239F81" w14:textId="74207C67" w:rsidR="00C0293E" w:rsidRPr="00181DEF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181DE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यसका अतिरिक्त</w:t>
      </w:r>
      <w:r w:rsidRPr="00181DEF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181DE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स्व</w:t>
      </w:r>
      <w:r w:rsidR="00181DEF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>-</w:t>
      </w:r>
      <w:r w:rsidRPr="00181DE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अनुशासन वा प्रतिरक्षाका सिपहरूले व्यक्तिलाई अप्ठ्यारा अवस्थाको व्यवस्थापन गर्न सिकाउँछ र त्यसपछि समस्यायुक्त व्यवहार घट्छ । </w:t>
      </w:r>
    </w:p>
    <w:p w14:paraId="72AB0448" w14:textId="77777777" w:rsidR="00C0293E" w:rsidRPr="00181DEF" w:rsidRDefault="00C0293E" w:rsidP="00A82CEB">
      <w:pPr>
        <w:pStyle w:val="Heading3"/>
        <w:spacing w:before="0"/>
        <w:rPr>
          <w:rFonts w:ascii="Kokila" w:hAnsi="Kokila" w:cs="Kokila"/>
          <w:sz w:val="32"/>
          <w:szCs w:val="32"/>
          <w:lang w:eastAsia="en-IN"/>
        </w:rPr>
      </w:pPr>
      <w:bookmarkStart w:id="27" w:name="_Toc203061586"/>
      <w:r w:rsidRPr="00181DEF">
        <w:rPr>
          <w:rFonts w:ascii="Kokila" w:hAnsi="Kokila" w:cs="Kokila"/>
          <w:sz w:val="32"/>
          <w:szCs w:val="32"/>
          <w:cs/>
          <w:lang w:eastAsia="en-IN" w:bidi="hi-IN"/>
        </w:rPr>
        <w:t>३.३.१ नयाँ सिपजन्य व्यवहार वा वैकल्पिक व्यवहारको छनौट</w:t>
      </w:r>
      <w:bookmarkEnd w:id="27"/>
    </w:p>
    <w:p w14:paraId="25D03811" w14:textId="395F8C3B" w:rsidR="00C0293E" w:rsidRPr="005F7D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5F7D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समस्यायुक्त व्यवहार गर्ने व्यक्तिले किन त्यस्तो व्यवहार देखाइरहेछन् भनी </w:t>
      </w:r>
      <w:r w:rsidR="005F7DE1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>बुझ्न</w:t>
      </w:r>
      <w:r w:rsidRPr="005F7D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कार्यगत व्यवहार मूल्याङ्कन</w:t>
      </w:r>
      <w:r w:rsidR="00B93DC4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 (FBA)</w:t>
      </w:r>
      <w:r w:rsidRPr="005F7D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प्रयोग गरि कार्यहरूको विश्लेषण गर्नुपर्दछ । </w:t>
      </w:r>
      <w:r w:rsidR="00B93DC4">
        <w:rPr>
          <w:rFonts w:ascii="Kokila" w:eastAsiaTheme="majorEastAsia" w:hAnsi="Kokila" w:cs="Kokila"/>
          <w:sz w:val="32"/>
          <w:szCs w:val="32"/>
          <w:lang w:val="en-US" w:eastAsia="en-IN" w:bidi="hi-IN"/>
        </w:rPr>
        <w:t>FBA</w:t>
      </w:r>
      <w:r w:rsidRPr="005F7D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गर्दा पूर्वावस्थाहरू र नतिजाहरूको विश्लेषण गर्नुपर्छ</w:t>
      </w:r>
      <w:r w:rsidRPr="005F7DE1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5F7D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र सोही विश्लेषणको आधारमा व्यवहारगत लक्ष्य निर्धारण गरि त्यसको लागि आवश्यक सिपहरू वा वैकल्पिक व्यवहारहरू छान्नुपर्दछ । विशेष शिक्षकले व्यक्तिको समस्यायुक्त व्यवहारले जुन उद्देश्य पूरा गथ्र्यो</w:t>
      </w:r>
      <w:r w:rsidRPr="005F7DE1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5F7D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त्यही उद्देश्य पूरा गर्ने</w:t>
      </w:r>
      <w:r w:rsidRPr="005F7DE1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5F7D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तर अलि बढी उचित र रचनात्मक सिप वा वैकल्पिक व्यवहार छान्नुपर्दछ । </w:t>
      </w:r>
    </w:p>
    <w:p w14:paraId="4003AC08" w14:textId="77777777" w:rsidR="00C0293E" w:rsidRPr="005F7D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5F7D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उदाहरणको लागि</w:t>
      </w:r>
      <w:r w:rsidRPr="005F7DE1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5F7D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शिक्षकको ध्यान आकृष्ट गर्न कुनै विद्यार्थीले बारम्बार कक्षालाई विथोल्छ भने</w:t>
      </w:r>
      <w:r w:rsidRPr="005F7DE1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5F7D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शिक्षकले बोल्नुभन्दा अघि हात उठाउनुपर्छ भनी सिकाउनुपर्दछ । यसको लक्ष्य विद्यार्थीलाई शिक्षकको ध्यान आकृष्ट गर्न सामाजिक रूपमा स्वीकार्य विधि सिकाउनु हो । </w:t>
      </w:r>
    </w:p>
    <w:p w14:paraId="67EB9029" w14:textId="77777777" w:rsidR="00C0293E" w:rsidRPr="00C23E36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b/>
          <w:bCs/>
          <w:sz w:val="32"/>
          <w:szCs w:val="32"/>
          <w:lang w:eastAsia="en-IN" w:bidi="hi-IN"/>
        </w:rPr>
      </w:pPr>
      <w:r w:rsidRPr="00C23E36">
        <w:rPr>
          <w:rFonts w:ascii="Kokila" w:eastAsiaTheme="majorEastAsia" w:hAnsi="Kokila" w:cs="Kokila"/>
          <w:b/>
          <w:bCs/>
          <w:sz w:val="32"/>
          <w:szCs w:val="32"/>
          <w:cs/>
          <w:lang w:eastAsia="en-IN" w:bidi="hi-IN"/>
        </w:rPr>
        <w:lastRenderedPageBreak/>
        <w:t>अर्को उदाहरणः</w:t>
      </w:r>
    </w:p>
    <w:p w14:paraId="53066C41" w14:textId="3F94B0E0" w:rsidR="00C0293E" w:rsidRPr="005F7DE1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5F7D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जुत्ताको तुना</w:t>
      </w:r>
      <w:r w:rsidR="00B93DC4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 </w:t>
      </w:r>
      <w:r w:rsidR="00B93DC4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>आफै</w:t>
      </w:r>
      <w:r w:rsidRPr="005F7D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बाध्नुपर्दा प्रत्येक चोटि नाटक गर्ने विद्यार्थीलाई सहयोग लिएर दिनको कम्तीमा एकचोटि तुना आफैं बाध्ने र हप्ताको कम्तीमा तीनचोटी सहयोग माग्नुपर्ने लक्ष्य राख्न सकिन्छ । यसको वैकल्पिक व्यवहार भनेको उनीहरूलाई ‘सहयोग गर्नुस्’ भन्ने कार्ड देखाउन सिकाउन सकिन्छ वा धेरै गार्हो भएको अवस्थामा मौखिक रूपमै सहयोग माग्न सकिन्छ</w:t>
      </w:r>
      <w:r w:rsidRPr="005F7DE1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5F7DE1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र त्यसपछि चरणवद्ध रूपमा तुना बाँध्न सिकाउने योजना बनाउन सकिन्छ ।  </w:t>
      </w:r>
    </w:p>
    <w:p w14:paraId="3873E104" w14:textId="77777777" w:rsidR="00C0293E" w:rsidRPr="00C23E36" w:rsidRDefault="00C0293E" w:rsidP="00A82CEB">
      <w:pPr>
        <w:pStyle w:val="Heading3"/>
        <w:spacing w:before="0"/>
        <w:rPr>
          <w:rFonts w:ascii="Kokila" w:hAnsi="Kokila" w:cs="Kokila"/>
          <w:sz w:val="32"/>
          <w:szCs w:val="32"/>
          <w:lang w:eastAsia="en-IN" w:bidi="hi-IN"/>
        </w:rPr>
      </w:pPr>
      <w:bookmarkStart w:id="28" w:name="_Toc203061587"/>
      <w:r w:rsidRPr="00C23E36">
        <w:rPr>
          <w:rFonts w:ascii="Kokila" w:hAnsi="Kokila" w:cs="Kokila"/>
          <w:sz w:val="32"/>
          <w:szCs w:val="32"/>
          <w:cs/>
          <w:lang w:eastAsia="en-IN" w:bidi="hi-IN"/>
        </w:rPr>
        <w:t>३.३.२ सकारात्मक व्यवहार प्रवर्धन गर्न सकारात्मक र नकारात्मक उत्प्रेरणा</w:t>
      </w:r>
      <w:bookmarkEnd w:id="28"/>
    </w:p>
    <w:p w14:paraId="508C2367" w14:textId="77777777" w:rsidR="00C0293E" w:rsidRPr="00A73492" w:rsidRDefault="00C0293E" w:rsidP="00A82CEB">
      <w:pPr>
        <w:pStyle w:val="Heading4"/>
        <w:spacing w:before="0"/>
        <w:rPr>
          <w:rFonts w:ascii="Kokila" w:hAnsi="Kokila" w:cs="Kokila"/>
          <w:sz w:val="32"/>
          <w:szCs w:val="32"/>
          <w:lang w:eastAsia="en-IN"/>
        </w:rPr>
      </w:pPr>
      <w:r w:rsidRPr="00A73492">
        <w:rPr>
          <w:rFonts w:ascii="Kokila" w:hAnsi="Kokila" w:cs="Kokila"/>
          <w:sz w:val="32"/>
          <w:szCs w:val="32"/>
          <w:cs/>
          <w:lang w:eastAsia="en-IN" w:bidi="hi-IN"/>
        </w:rPr>
        <w:t xml:space="preserve">क) सकारात्मक र नकारात्मक उत्प्रेरणा भनेको के हो र यो किन महत्वपूर्ण हुन्छ </w:t>
      </w:r>
      <w:r w:rsidRPr="00A73492">
        <w:rPr>
          <w:rFonts w:ascii="Kokila" w:hAnsi="Kokila" w:cs="Kokila"/>
          <w:sz w:val="32"/>
          <w:szCs w:val="32"/>
          <w:lang w:eastAsia="en-IN"/>
        </w:rPr>
        <w:t>?</w:t>
      </w:r>
    </w:p>
    <w:p w14:paraId="2B37152A" w14:textId="77777777" w:rsidR="00C0293E" w:rsidRPr="00A73492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A7349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उत्प्रेरणा भनेको व्यक्तिहरूलाई कुनै निश्चित व्यवहार गर्न उत्प्रेरित गर्ने पुरस्कार हो । व्यवहार सम्पन्न हुने वित्तिकै यी उत्प्रेरणा लागू गर्नाले लक्ष्यित व्यवहार प्रवर्धन हुने सम्भावना बढी हुन्छ । </w:t>
      </w:r>
    </w:p>
    <w:p w14:paraId="7B33B190" w14:textId="77777777" w:rsidR="00C0293E" w:rsidRPr="00A73492" w:rsidRDefault="00C0293E" w:rsidP="00A82CEB">
      <w:pPr>
        <w:tabs>
          <w:tab w:val="left" w:pos="2970"/>
        </w:tabs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A7349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पुरस्कार भन्नाले व्यक्तिले चाहेको अनुभव वा वस्तु हुनसक्छ । व्यवहार सम्पन्न गरेपछि दिइयो भने यसलाई सकारात्मक उत्प्रेरणा भनिन्छ । त्यसैगरि</w:t>
      </w:r>
      <w:r w:rsidRPr="00A7349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A7349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व्यक्तिलाई मन नपरेको वस्तु वा अनुभव हटाउनु पनि पुरस्कार हो । चाहेको व्यवहार सम्पन्न गरिसकेपछि यस्तो पुरस्कार दिनाले सो इच्छित व्यवहार दोहोरिने सम्भावना बढ्छ । यसलाई नकारात्मक उत्प्रेरणा भनिन्छ । </w:t>
      </w:r>
    </w:p>
    <w:p w14:paraId="092FE231" w14:textId="77777777" w:rsidR="00C0293E" w:rsidRPr="00A73492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A7349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उदाहरणको लागि</w:t>
      </w:r>
      <w:r w:rsidRPr="00A7349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A7349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कुनै विद्यार्थीले तोकिएको समय भित्र दिइएको काम सम्पन्न ग</w:t>
      </w:r>
      <w:r w:rsidRPr="00A73492">
        <w:rPr>
          <w:rFonts w:ascii="Kokila" w:eastAsiaTheme="majorEastAsia" w:hAnsi="Kokila" w:cs="Kokila"/>
          <w:sz w:val="32"/>
          <w:szCs w:val="32"/>
          <w:lang w:eastAsia="en-IN" w:bidi="hi-IN"/>
        </w:rPr>
        <w:t>¥</w:t>
      </w:r>
      <w:r w:rsidRPr="00A7349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यो भने</w:t>
      </w:r>
      <w:r w:rsidRPr="00A7349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A7349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उसलाई दिनको अन्त्यमा गराइने कक्षाकोठाको सरसफाइको क्रियाकलापमा छुट दिन सकिन्छ । यो रणनीति सकारात्मक व्यवहार प्रवर्धन गर्नुका साथै नकारात्मक व्यवहार घटाउन पनि प्रभावकारी हुनसक्छ । </w:t>
      </w:r>
    </w:p>
    <w:p w14:paraId="0D053577" w14:textId="77777777" w:rsidR="00C0293E" w:rsidRPr="00A73492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A7349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अघिल्लो परिच्छेदमा उल्लेख गरिएको व्यवहारको उद्देश्य सम्बन्धी पाठबाट व्यवहारको प्रतिफल स्वरूप उत्प्रेरणा प्रदान गर्दा समस्यायुक्त व्यवहार पनि सिकिन्छ भन्ने थाहा भैसकेको छ । सोही सिद्धान्त प्रयोग गरेर शिक्षकहरूले व्यक्तिमा सकारात्मक व्यवहारलाई उत्प्रेरणा प्रदान गरी नयाँ सिप स्थापना गर्नुका साथै समस्यायुक्त व्यवहारको सम्भावना कम गर्न सक्छन् । </w:t>
      </w:r>
    </w:p>
    <w:p w14:paraId="1BE0CA88" w14:textId="77777777" w:rsidR="00C0293E" w:rsidRPr="00D26452" w:rsidRDefault="00C0293E" w:rsidP="00A82CEB">
      <w:pPr>
        <w:pStyle w:val="Heading4"/>
        <w:spacing w:before="0"/>
        <w:rPr>
          <w:rFonts w:ascii="Kokila" w:hAnsi="Kokila" w:cs="Kokila"/>
          <w:sz w:val="32"/>
          <w:szCs w:val="32"/>
          <w:lang w:eastAsia="en-IN" w:bidi="hi-IN"/>
        </w:rPr>
      </w:pPr>
      <w:r w:rsidRPr="00D26452">
        <w:rPr>
          <w:rFonts w:ascii="Kokila" w:hAnsi="Kokila" w:cs="Kokila"/>
          <w:sz w:val="32"/>
          <w:szCs w:val="32"/>
          <w:cs/>
          <w:lang w:eastAsia="en-IN" w:bidi="hi-IN"/>
        </w:rPr>
        <w:t xml:space="preserve">ख) उत्प्रेरणात्मक क्रियाकलापको छनौट </w:t>
      </w:r>
    </w:p>
    <w:p w14:paraId="19C69501" w14:textId="77777777" w:rsidR="00C0293E" w:rsidRPr="00B66EA2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चाहेको व्यवहार पछि प्रदान गरिने उत्प्रेरणात्मक क्रियाकलाप छान्दा अर्थपूर्ण र रमाइलो हुनेगरि छान्नु पर्दछ । कस्तो उत्प्रेरणा प्रदान गर्ने भन्ने विषय कार्यगत व्यवहार मूल्याङ्कन मार्प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>m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त् पहिचान गर्न सकिन्छ । कार्यगत व्यवहार मूल्याङ्कनले कुनै चुनौतीपूर्ण व्यवहारको प्राथमिक उद्देश्य अरुको ध्यान आकृष्ट गर्नु हो भन्ने पत्ता लगाएमा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उत्प्रेरकको रूपमा प्रशंसा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सराहना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साथीसँग समय विताउन दिने र अन्य सामाजिक सम्मानका क्रियाकलाप छान्न सकिन्छ । अर्को व्यवहारको उद्देश्य ठोस वस्तुहरू वा शारीरिक आनन्द प्राप्त गर्नु छ भने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व्यक्तिले खोजेको वा रमाइलो मान्ने कुनै वस्तुलाई उत्प्रेरकको रूपमा छान्न सकिन्छ । त्यस्तै कुनै व्यवहारको उद्देश्य उन्मुक्ति पाउनु छ भने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व्यक्तिलाई इच्छित व्यवहार गरेबापत मन नपराएको क्रियाकलापबाट छुट दिएर पुरस्कृत गर्न सकिन्छ (सराफिनो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सन् २०११) ।</w:t>
      </w:r>
    </w:p>
    <w:p w14:paraId="724F19C8" w14:textId="77777777" w:rsidR="00C0293E" w:rsidRPr="00B66EA2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lastRenderedPageBreak/>
        <w:t xml:space="preserve">नयाँ सिकाइएको व्यवहारलाई वृद्धि गर्न वा प्रवर्धन गर्न देहायका विषयमा ध्यान दिनुपर्दछ । </w:t>
      </w:r>
    </w:p>
    <w:p w14:paraId="5F9D065D" w14:textId="77777777" w:rsidR="00C0293E" w:rsidRPr="00B66EA2" w:rsidRDefault="00C0293E" w:rsidP="00A82CEB">
      <w:pPr>
        <w:pStyle w:val="Heading5"/>
        <w:spacing w:before="0"/>
        <w:rPr>
          <w:rFonts w:ascii="Kokila" w:hAnsi="Kokila" w:cs="Kokila"/>
          <w:sz w:val="32"/>
          <w:szCs w:val="32"/>
          <w:lang w:eastAsia="en-IN"/>
        </w:rPr>
      </w:pPr>
      <w:r w:rsidRPr="00B66EA2">
        <w:rPr>
          <w:rFonts w:ascii="Kokila" w:hAnsi="Kokila" w:cs="Kokila"/>
          <w:sz w:val="32"/>
          <w:szCs w:val="32"/>
          <w:cs/>
          <w:lang w:eastAsia="en-IN" w:bidi="hi-IN"/>
        </w:rPr>
        <w:t>अ) उत्प्रेरणामा विविधता</w:t>
      </w:r>
    </w:p>
    <w:p w14:paraId="260A0F9A" w14:textId="77777777" w:rsidR="00C0293E" w:rsidRPr="00B66EA2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विविध पुरस्कारहरू प्रयोग गर्नुपर्दछ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किनभने लामो समयसम्म एउटै पुरस्कार प्रयोग गर्दा यो विस्तारै कम प्रभावकारी बन्नेछ । यस्तो किन हुन्छ भने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एउटै पुरस्कारबाट व्यक्ति अभ्यस्त बन्छ वा यसबाट वाक्क मान्छ । </w:t>
      </w:r>
    </w:p>
    <w:p w14:paraId="6B055D69" w14:textId="77777777" w:rsidR="00C0293E" w:rsidRPr="00B66EA2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उदाहरणको लागि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कुनै व्यक्तिले काम सम्पन्न गरेबापतको पुरस्कार स्वरूप सधैं एउटै मन परेको गीत सुन्न पाउँछ भने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विस्तारै उक्त गीत प्रति उसको मन मर्दै जान्छ र काम सम्पन्न गर्ने उसको उत्प्रेरणा घट्न सक्छ ।  यस्तो हुनबाट बँच्नको लागि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अलग अलग गीत सुनाउने वा छोटो भिडियो देखाउने गरेर विविध प्रकारका पुरस्कार तय गर्नुपर्दछ । यसले गर्दा पुरस्कारहरू ताजा रहन्छन् र उनको उत्प्रेरणा कायम रहन्छ । </w:t>
      </w:r>
    </w:p>
    <w:p w14:paraId="47DD7683" w14:textId="77777777" w:rsidR="00C0293E" w:rsidRPr="00D26452" w:rsidRDefault="00C0293E" w:rsidP="00A82CEB">
      <w:pPr>
        <w:pStyle w:val="Heading5"/>
        <w:spacing w:before="0"/>
        <w:rPr>
          <w:rFonts w:ascii="Kokila" w:hAnsi="Kokila" w:cs="Kokila"/>
          <w:sz w:val="32"/>
          <w:szCs w:val="32"/>
          <w:lang w:eastAsia="en-IN" w:bidi="hi-IN"/>
        </w:rPr>
      </w:pPr>
      <w:r w:rsidRPr="00D26452">
        <w:rPr>
          <w:rFonts w:ascii="Kokila" w:hAnsi="Kokila" w:cs="Kokila"/>
          <w:sz w:val="32"/>
          <w:szCs w:val="32"/>
          <w:cs/>
          <w:lang w:eastAsia="en-IN" w:bidi="hi-IN"/>
        </w:rPr>
        <w:t>आ) उत्प्रेरणाको व्याख्याः टोकनहरूको प्रयोग</w:t>
      </w:r>
    </w:p>
    <w:p w14:paraId="161852B0" w14:textId="77777777" w:rsidR="00C0293E" w:rsidRPr="00B66EA2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टोकन प्रणाली भनेको इच्छित व्यवहारलाई पुरस्कृत गर्नको निम्ति टोकनलाई मुद्राको स्वरूपमा लिने प्रणाली हो । यसमा व्यवहार र पुरस्कारको सम्बन्धलाई सुस्थापित गर्नको निम्ति इच्छित व्यवहार सम्पन्न गर्ने वित्तिकै टोकन दिइन्छ । </w:t>
      </w:r>
    </w:p>
    <w:p w14:paraId="3E28EE46" w14:textId="77777777" w:rsidR="00C0293E" w:rsidRPr="00B66EA2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टोकनको आपैं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>m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मा कुनै अर्थ हुँदैन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तर टोकनलाई मूल्यवान् वस्तु वा सेवा वा सुविधासँग साँट्न सकिन्छ । यसलाई चाहेको समयमा प्रयोग गर्न सकिने पुरस्कार पनि मान्न सकिन्छ । उदाहरणको लागि कुनै व्यक्तिले काम सम्पन्न गरेबापत १० टोकन प्राप्त गरेको हुनसक्छ । त्यसलाई पछि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साथीसँग फुर्सदको समय विताउने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टिभि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मोबाइल वा ट्याबलेट धेरै समय हेर्ने वा छुट्टी मनाउने समय थप्ने जस्ता ठोस पुरस्कारसँग साँट्न सकिन्छ ।  </w:t>
      </w:r>
    </w:p>
    <w:p w14:paraId="4349C015" w14:textId="77777777" w:rsidR="00C0293E" w:rsidRPr="00B66EA2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विस्तारै विस्तारै टोकन प्रणालीले उत्प्रेरणा बढाउँछ र सकारात्मक व्यवहारलाई दोहो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>¥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याउन हौसला दिन्छ । यसले पुरस्कारमा विविधता पनि प्रदान गर्दछ र व्यक्तिलाई यो प्रणालीमा सहभागी हुन जागरूक बनाउँछ र रुची जगाउँछ । </w:t>
      </w:r>
    </w:p>
    <w:p w14:paraId="7F5AB87F" w14:textId="77777777" w:rsidR="00C0293E" w:rsidRPr="00B66EA2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व्यक्तिहरूलाई टोकनको महत्वबारे व्याख्या गर्नुपर्छ र उदाहरण देखाउनुपर्दछ । अन्यथा</w:t>
      </w:r>
      <w:r w:rsidRPr="00B66EA2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B66EA2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टोकनलाई कहाँ र कसरी साँट्ने भन्ने विषयमा अन्योल हुनसक्छ जसले गर्दा इच्छित व्यवहार सम्पादन गर्ने उत्प्रेरणा घट्न सक्छ ।</w:t>
      </w:r>
    </w:p>
    <w:p w14:paraId="5664DC4B" w14:textId="77777777" w:rsidR="00C0293E" w:rsidRPr="00D26452" w:rsidRDefault="00C0293E" w:rsidP="00A82CEB">
      <w:pPr>
        <w:pStyle w:val="Heading5"/>
        <w:spacing w:before="0"/>
        <w:rPr>
          <w:rFonts w:ascii="Kokila" w:hAnsi="Kokila" w:cs="Kokila"/>
          <w:sz w:val="32"/>
          <w:szCs w:val="32"/>
          <w:lang w:eastAsia="en-IN" w:bidi="hi-IN"/>
        </w:rPr>
      </w:pPr>
      <w:r w:rsidRPr="00D26452">
        <w:rPr>
          <w:rFonts w:ascii="Kokila" w:hAnsi="Kokila" w:cs="Kokila"/>
          <w:sz w:val="32"/>
          <w:szCs w:val="32"/>
          <w:cs/>
          <w:lang w:eastAsia="en-IN" w:bidi="hi-IN"/>
        </w:rPr>
        <w:t xml:space="preserve">इ) व्यक्ति स्वयंले पुरस्कार छान्न पाउने </w:t>
      </w:r>
    </w:p>
    <w:p w14:paraId="76640255" w14:textId="52568AA1" w:rsidR="00C0293E" w:rsidRPr="00284473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284473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कुनै निश्चित सकारात्मक व्यवहार गरिसकेपछि विभिन्न पुरस्कार मध्येबाट छान्न पाउने व्यवस्थाले पुरस्कारलाई वैयक्तिक बनाउँछ र व्यक्तिको लागि अर्थपूर्ण बनाउँछ । यसले उत्प्रेरणा बढाई सकारात्मक व्यवहार दोहोरिन सक्ने सम्भावनालाई बढाउँछ । पुरस्कार छान्न पाउने अवसर कहिलेकाहीं पुरस्कार </w:t>
      </w:r>
      <w:r w:rsidR="00284473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>आफै</w:t>
      </w:r>
      <w:r w:rsidR="008A0926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 xml:space="preserve"> भ</w:t>
      </w:r>
      <w:r w:rsidRPr="00284473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न्दा पनि महत्वपूर्ण  हुन्छ । निर्णय प्रक्रिया र छान्न पाउने अवसर</w:t>
      </w:r>
      <w:r w:rsidR="008A0926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 xml:space="preserve"> आफै</w:t>
      </w:r>
      <w:r w:rsidRPr="00284473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मा एउटा पुरस्कार हो ।</w:t>
      </w:r>
    </w:p>
    <w:p w14:paraId="0D4C143E" w14:textId="79B4FA2E" w:rsidR="00C0293E" w:rsidRPr="00A61997" w:rsidRDefault="00C0293E" w:rsidP="00A82CEB">
      <w:pPr>
        <w:pStyle w:val="Heading3"/>
        <w:spacing w:before="0"/>
        <w:rPr>
          <w:rFonts w:ascii="Kokila" w:hAnsi="Kokila" w:cs="Kokila"/>
          <w:sz w:val="32"/>
          <w:szCs w:val="32"/>
          <w:lang w:eastAsia="en-IN" w:bidi="hi-IN"/>
        </w:rPr>
      </w:pPr>
      <w:bookmarkStart w:id="29" w:name="_Toc203061588"/>
      <w:r w:rsidRPr="008A0926">
        <w:rPr>
          <w:rFonts w:ascii="Kokila" w:hAnsi="Kokila" w:cs="Kokila"/>
          <w:sz w:val="32"/>
          <w:szCs w:val="32"/>
          <w:cs/>
          <w:lang w:eastAsia="en-IN" w:bidi="hi-IN"/>
        </w:rPr>
        <w:t>३.३.३ व्यवहारलाई आकार दिने र शृंखलावद्ध बनाउने</w:t>
      </w:r>
      <w:bookmarkEnd w:id="29"/>
    </w:p>
    <w:p w14:paraId="40B323D7" w14:textId="0E39B59A" w:rsidR="00C0293E" w:rsidRPr="00966CC7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आकार दिने र शृंखला निर्माण गर्ने नयाँ व्यवहार र सिप सिकाउने विधि हुन् ।</w:t>
      </w:r>
      <w:r w:rsidR="00966CC7" w:rsidRPr="00966CC7">
        <w:rPr>
          <w:rFonts w:ascii="Kokila" w:eastAsiaTheme="majorEastAsia" w:hAnsi="Kokila" w:cs="Kokila" w:hint="cs"/>
          <w:sz w:val="32"/>
          <w:szCs w:val="32"/>
          <w:cs/>
          <w:lang w:eastAsia="en-IN" w:bidi="hi-IN"/>
        </w:rPr>
        <w:t xml:space="preserve"> </w:t>
      </w: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आकार दिने विधिमा व्यक्तिलाई अलि अलि गर्दै साना साना पुरस्कार दिँदै विस्तारै नयाँ व्यवहार सिकाइन्छ । यो विधिमा इच्छित व्यवहारसँग मिल्दोजुल्दो व्यवहार गर्दा प्रशंसा गर्ने वा पुरस्कार दिने कार्य पर्दछन् । व्यक्तिले विस्तारै सुधार गर्दै जाँदा</w:t>
      </w:r>
      <w:r w:rsidRPr="00966CC7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अन्तिम लक्ष्यसँग धेरै नै मिल्ने कार्यलाई मात्र पुरस्कार दिइन्छ । यो प्रक्रियामा व्यक्तिले थोरै थोरै गर्दै विस्तारै नयाँ व्यवहार सिक्दछ । </w:t>
      </w:r>
    </w:p>
    <w:p w14:paraId="3372C533" w14:textId="77777777" w:rsidR="00C0293E" w:rsidRPr="00966CC7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b/>
          <w:bCs/>
          <w:sz w:val="32"/>
          <w:szCs w:val="32"/>
          <w:lang w:eastAsia="en-IN" w:bidi="hi-IN"/>
        </w:rPr>
      </w:pPr>
      <w:r w:rsidRPr="00966CC7">
        <w:rPr>
          <w:rFonts w:ascii="Kokila" w:eastAsiaTheme="majorEastAsia" w:hAnsi="Kokila" w:cs="Kokila"/>
          <w:b/>
          <w:bCs/>
          <w:sz w:val="32"/>
          <w:szCs w:val="32"/>
          <w:cs/>
          <w:lang w:eastAsia="en-IN" w:bidi="hi-IN"/>
        </w:rPr>
        <w:lastRenderedPageBreak/>
        <w:t>उदाहरणः</w:t>
      </w:r>
    </w:p>
    <w:p w14:paraId="5504040D" w14:textId="77777777" w:rsidR="00C0293E" w:rsidRPr="00966CC7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आकार दिने विधि प्रयोग गरि व्यक्तिलाई कोठा सफा गर्न सिकाउनेः सुरुमा किताब टिपेर दराजमा राख्ने जस्ता साना साना कदम चाले बापत उनीहरूलाई प्रशंसा तथा पुरस्कार दिइन्छ । यो सुरुवाती क्रियाकलाप नियमित रूपमा गर्न थालेपछि विस्तारै अपेक्षा वृद्धि गर्दै लगिन्छ । जस्तै</w:t>
      </w:r>
      <w:r w:rsidRPr="00966CC7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भाँडाकुँडा भान्सामा राख्दा मात्रै पुरस्कार दिने</w:t>
      </w:r>
      <w:r w:rsidRPr="00966CC7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त्यसपछि लुगालाई राम्ररी मिलाएर दराजमा राख्ने</w:t>
      </w:r>
      <w:r w:rsidRPr="00966CC7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र अन्तिममा पूरै कोठा सफा गरेपछि मात्रै पुरस्कार दिने । यी साना साना कार्य गरेबापत पुरस्कार दिँदा उनीहरूले विस्तारै अन्तिममा आफ्नो कोठा सफा गर्ने लक्ष्यित व्यवहार सम्पन्न गर्न सिक्छन् र सो व्यवहारको अवलम्बन गर्छन् । </w:t>
      </w:r>
    </w:p>
    <w:p w14:paraId="161C4E5A" w14:textId="6BE9F60A" w:rsidR="00C0293E" w:rsidRPr="00966CC7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अर्कोतिर</w:t>
      </w:r>
      <w:r w:rsidRPr="00966CC7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शृंखला निर्माण गर्ने विधिमा</w:t>
      </w:r>
      <w:r w:rsidRPr="00966CC7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जटिल कार्यलाई एकपछि अर्को गर्दै व्यवस्थित तरिकाले गर्न सकिने साना साना कार्यमा विभाजन गरिन्छ । प्रत्येक कदमले आगामी कदमको लागि बाटो तय गर्दछ र अन्तिममा जटिल कार्य सिङ्गै गर्न सकिन्छ । प्रत्येक चरणमा तत्काल र प्रष्ट पृष्ठपोषण प्रदान गर्नुपर्दछ र विस्तारै व्यक्तिलाई इच्छित व्यवहार </w:t>
      </w:r>
      <w:r w:rsidR="00966CC7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>तर्फ</w:t>
      </w:r>
      <w:r w:rsidRPr="00966CC7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 </w:t>
      </w: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डो</w:t>
      </w:r>
      <w:r w:rsidR="00966CC7">
        <w:rPr>
          <w:rFonts w:ascii="Kokila" w:eastAsiaTheme="majorEastAsia" w:hAnsi="Kokila" w:cs="Kokila" w:hint="cs"/>
          <w:sz w:val="32"/>
          <w:szCs w:val="32"/>
          <w:cs/>
          <w:lang w:eastAsia="en-IN" w:bidi="ne-NP"/>
        </w:rPr>
        <w:t>हो</w:t>
      </w: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याउनुपर्दछ ।</w:t>
      </w:r>
    </w:p>
    <w:p w14:paraId="56F68E30" w14:textId="77777777" w:rsidR="00C0293E" w:rsidRPr="00966CC7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शृंखला निर्माण गर्ने विधिले </w:t>
      </w:r>
      <w:r w:rsidRPr="00F5745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व्यक्तिले</w:t>
      </w:r>
      <w:r w:rsidRPr="00966CC7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 जटिल मानेर भाग्न खोजी समस्यायुक्त व्यवहार देखाएको जटिल कार्यलाई सम्पादन गर्ने सिप प्रदान गर्दछ । </w:t>
      </w:r>
    </w:p>
    <w:p w14:paraId="4BB9A9D1" w14:textId="77777777" w:rsidR="00C0293E" w:rsidRPr="00F5745F" w:rsidRDefault="00C0293E" w:rsidP="00A82CEB">
      <w:pPr>
        <w:pStyle w:val="Heading4"/>
        <w:spacing w:before="0"/>
        <w:rPr>
          <w:rFonts w:ascii="Kokila" w:hAnsi="Kokila" w:cs="Kokila"/>
          <w:sz w:val="32"/>
          <w:szCs w:val="32"/>
          <w:lang w:eastAsia="en-IN"/>
        </w:rPr>
      </w:pPr>
      <w:r w:rsidRPr="00F5745F">
        <w:rPr>
          <w:rFonts w:ascii="Kokila" w:hAnsi="Kokila" w:cs="Kokila"/>
          <w:sz w:val="32"/>
          <w:szCs w:val="32"/>
          <w:cs/>
          <w:lang w:eastAsia="en-IN" w:bidi="hi-IN"/>
        </w:rPr>
        <w:t xml:space="preserve">क) अग्रमुखी शृंखला निर्माणको विधिः </w:t>
      </w:r>
    </w:p>
    <w:p w14:paraId="2CB4A3B9" w14:textId="77777777" w:rsidR="00C0293E" w:rsidRPr="00F5745F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F5745F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अग्रमुखी शृंखला निर्माण विधिमा व्यक्तिले पहिलो चरणबाट सुरु गरि कार्यको प्रत्येक चरण एक पछि अर्को गर्दै सिक्तछ । पहिलो चरण सिद्ध गरेपछि मात्र दोस्रो कदम सुरु गरिन्छ । विस्तारै विस्तारै पूरै कार्य सम्पन्न हुन्छ ।</w:t>
      </w:r>
    </w:p>
    <w:p w14:paraId="28F9C028" w14:textId="77777777" w:rsidR="00C0293E" w:rsidRPr="00D26452" w:rsidRDefault="00C0293E" w:rsidP="00A82CEB">
      <w:pPr>
        <w:pStyle w:val="Heading4"/>
        <w:spacing w:before="0"/>
        <w:rPr>
          <w:rFonts w:ascii="Kokila" w:hAnsi="Kokila" w:cs="Kokila"/>
          <w:sz w:val="32"/>
          <w:szCs w:val="32"/>
          <w:lang w:eastAsia="en-IN" w:bidi="hi-IN"/>
        </w:rPr>
      </w:pPr>
      <w:r w:rsidRPr="00D26452">
        <w:rPr>
          <w:rFonts w:ascii="Kokila" w:hAnsi="Kokila" w:cs="Kokila"/>
          <w:sz w:val="32"/>
          <w:szCs w:val="32"/>
          <w:cs/>
          <w:lang w:eastAsia="en-IN" w:bidi="hi-IN"/>
        </w:rPr>
        <w:t>ख) पश्चमुखी शृंखला निर्माण विधिः</w:t>
      </w:r>
    </w:p>
    <w:p w14:paraId="104D911B" w14:textId="77777777" w:rsidR="00C0293E" w:rsidRPr="00865109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865109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पश्चमुखी शृंखला निर्माण विधिमा व्यक्तिलाई कार्यको सबैभन्दा पछिको चरण सिकाइन्छ र त्यसछि त्यसअगाडिको कदम वा चरणहरू एक एक गर्दै सिकाइन्छ । यो विधिमा व्यक्तिले सम्पूर्ण शृंखला पूरा गर्ने भएकाले दिइएको कार्य सफल र उत्प्रेरक विन्दुमा टुङ्गिएको सुनिश्चित हुन्छ । </w:t>
      </w:r>
    </w:p>
    <w:p w14:paraId="0AC472BB" w14:textId="77777777" w:rsidR="00C0293E" w:rsidRPr="00865109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865109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उदाहरणको लागि</w:t>
      </w:r>
      <w:r w:rsidRPr="00865109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865109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पश्चगामी शृंखला निर्माण गर्दा बच्चालाई तपाईंले सुरुमा दाँत माझ्ने बुरुष सफा गरि ठाउँमा राख्न सिकाउन सक्नुहुन्छ । त्यसपछि</w:t>
      </w:r>
      <w:r w:rsidRPr="00865109">
        <w:rPr>
          <w:rFonts w:ascii="Kokila" w:eastAsiaTheme="majorEastAsia" w:hAnsi="Kokila" w:cs="Kokila"/>
          <w:sz w:val="32"/>
          <w:szCs w:val="32"/>
          <w:lang w:eastAsia="en-IN" w:bidi="hi-IN"/>
        </w:rPr>
        <w:t xml:space="preserve">, </w:t>
      </w:r>
      <w:r w:rsidRPr="00865109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उक्त व्यक्तिले सम्पूर्ण कार्य स्वतन्त्रतापूर्वक गर्न नसकुञ्जेल अगाडिका कदमहरू थपिँदै गईन्छ ।  </w:t>
      </w:r>
    </w:p>
    <w:p w14:paraId="2D723312" w14:textId="77777777" w:rsidR="00C0293E" w:rsidRPr="00865109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b/>
          <w:bCs/>
          <w:sz w:val="32"/>
          <w:szCs w:val="32"/>
          <w:lang w:eastAsia="en-IN" w:bidi="hi-IN"/>
        </w:rPr>
      </w:pPr>
      <w:r w:rsidRPr="00865109">
        <w:rPr>
          <w:rFonts w:ascii="Kokila" w:eastAsiaTheme="majorEastAsia" w:hAnsi="Kokila" w:cs="Kokila"/>
          <w:b/>
          <w:bCs/>
          <w:sz w:val="32"/>
          <w:szCs w:val="32"/>
          <w:cs/>
          <w:lang w:eastAsia="en-IN" w:bidi="hi-IN"/>
        </w:rPr>
        <w:t>उदाहरण</w:t>
      </w:r>
    </w:p>
    <w:p w14:paraId="400F8F0D" w14:textId="111E09CA" w:rsidR="00712A4C" w:rsidRPr="00865109" w:rsidRDefault="00C0293E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865109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>शृंखला निर्माण विधिले बच्चालाई दाँत माझ्न सिकाउने । यस कार्यलाई देहाय बमोजिमका साना साना कदमहरूमा विभाजन गरिन्छ ।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4585"/>
        <w:gridCol w:w="4500"/>
      </w:tblGrid>
      <w:tr w:rsidR="00545BA5" w:rsidRPr="00545BA5" w14:paraId="66D1CAB5" w14:textId="49375244" w:rsidTr="00DF166D">
        <w:tc>
          <w:tcPr>
            <w:tcW w:w="4585" w:type="dxa"/>
          </w:tcPr>
          <w:p w14:paraId="00764B9E" w14:textId="7EAEF255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b/>
                <w:bCs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अग्रमुखी शृंखलावद्ध कदमहरू</w:t>
            </w:r>
          </w:p>
        </w:tc>
        <w:tc>
          <w:tcPr>
            <w:tcW w:w="4500" w:type="dxa"/>
          </w:tcPr>
          <w:p w14:paraId="6A5BCA20" w14:textId="734424F6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b/>
                <w:bCs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b/>
                <w:bCs/>
                <w:sz w:val="32"/>
                <w:szCs w:val="32"/>
                <w:cs/>
                <w:lang w:bidi="hi-IN"/>
              </w:rPr>
              <w:t>पश्चमुखी शृंखलावद्ध कदमहरू</w:t>
            </w:r>
          </w:p>
        </w:tc>
      </w:tr>
      <w:tr w:rsidR="00545BA5" w:rsidRPr="00545BA5" w14:paraId="64C46702" w14:textId="5E661C25" w:rsidTr="00DF166D">
        <w:tc>
          <w:tcPr>
            <w:tcW w:w="4585" w:type="dxa"/>
          </w:tcPr>
          <w:p w14:paraId="067A73D1" w14:textId="0A370D00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१) दाँत माझ्ने बुरुष टिप्ने</w:t>
            </w:r>
          </w:p>
        </w:tc>
        <w:tc>
          <w:tcPr>
            <w:tcW w:w="4500" w:type="dxa"/>
          </w:tcPr>
          <w:p w14:paraId="0E528E36" w14:textId="2D378078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१) बुरुष सफा गरि ठाउँमा राख्ने</w:t>
            </w:r>
          </w:p>
        </w:tc>
      </w:tr>
      <w:tr w:rsidR="00545BA5" w:rsidRPr="00545BA5" w14:paraId="01A5CE97" w14:textId="10266E22" w:rsidTr="00DF166D">
        <w:tc>
          <w:tcPr>
            <w:tcW w:w="4585" w:type="dxa"/>
          </w:tcPr>
          <w:p w14:paraId="4DB253C7" w14:textId="013C296F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२) बुरुषमा मञ्जन लगाउने</w:t>
            </w:r>
          </w:p>
        </w:tc>
        <w:tc>
          <w:tcPr>
            <w:tcW w:w="4500" w:type="dxa"/>
          </w:tcPr>
          <w:p w14:paraId="2D5BD0E4" w14:textId="48B91EBB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२) मुख कुल्ला गर्ने</w:t>
            </w:r>
          </w:p>
        </w:tc>
      </w:tr>
      <w:tr w:rsidR="00545BA5" w:rsidRPr="00545BA5" w14:paraId="6A9E4252" w14:textId="366979B2" w:rsidTr="00DF166D">
        <w:tc>
          <w:tcPr>
            <w:tcW w:w="4585" w:type="dxa"/>
          </w:tcPr>
          <w:p w14:paraId="65DA4036" w14:textId="331FF1A2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lastRenderedPageBreak/>
              <w:t>३) पानीको धारा खोल्ने</w:t>
            </w:r>
          </w:p>
        </w:tc>
        <w:tc>
          <w:tcPr>
            <w:tcW w:w="4500" w:type="dxa"/>
          </w:tcPr>
          <w:p w14:paraId="076E645B" w14:textId="01F80165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३) तल्लो दाँत माझ्ने</w:t>
            </w:r>
          </w:p>
        </w:tc>
      </w:tr>
      <w:tr w:rsidR="00545BA5" w:rsidRPr="00545BA5" w14:paraId="08353B34" w14:textId="310C9D80" w:rsidTr="00DF166D">
        <w:tc>
          <w:tcPr>
            <w:tcW w:w="4585" w:type="dxa"/>
          </w:tcPr>
          <w:p w14:paraId="673EA59F" w14:textId="7644EE81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४) माथ्लो दाँत माझ्ने</w:t>
            </w:r>
          </w:p>
        </w:tc>
        <w:tc>
          <w:tcPr>
            <w:tcW w:w="4500" w:type="dxa"/>
          </w:tcPr>
          <w:p w14:paraId="4C02F1F2" w14:textId="125592F7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४) माथ्लो दाँत माझ्ने</w:t>
            </w:r>
          </w:p>
        </w:tc>
      </w:tr>
      <w:tr w:rsidR="00545BA5" w:rsidRPr="00545BA5" w14:paraId="5A45D432" w14:textId="28089E77" w:rsidTr="00DF166D">
        <w:tc>
          <w:tcPr>
            <w:tcW w:w="4585" w:type="dxa"/>
          </w:tcPr>
          <w:p w14:paraId="582A68C8" w14:textId="5F55E842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५) तल्लो दाँत माझ्ने</w:t>
            </w:r>
          </w:p>
        </w:tc>
        <w:tc>
          <w:tcPr>
            <w:tcW w:w="4500" w:type="dxa"/>
          </w:tcPr>
          <w:p w14:paraId="6DB414FE" w14:textId="33209E9D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५) पानीको धारा खोल्ने</w:t>
            </w:r>
          </w:p>
        </w:tc>
      </w:tr>
      <w:tr w:rsidR="00545BA5" w:rsidRPr="00545BA5" w14:paraId="75A57526" w14:textId="30964557" w:rsidTr="00DF166D">
        <w:tc>
          <w:tcPr>
            <w:tcW w:w="4585" w:type="dxa"/>
          </w:tcPr>
          <w:p w14:paraId="76C81677" w14:textId="7754E326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६) मुख कुल्ला गर्ने</w:t>
            </w:r>
          </w:p>
        </w:tc>
        <w:tc>
          <w:tcPr>
            <w:tcW w:w="4500" w:type="dxa"/>
          </w:tcPr>
          <w:p w14:paraId="0FEEF832" w14:textId="71A941A9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६) बुरुषमा मञ्जन लगाउने</w:t>
            </w:r>
          </w:p>
        </w:tc>
      </w:tr>
      <w:tr w:rsidR="00545BA5" w:rsidRPr="00545BA5" w14:paraId="7076EEAF" w14:textId="5DB4449E" w:rsidTr="00DF166D">
        <w:tc>
          <w:tcPr>
            <w:tcW w:w="4585" w:type="dxa"/>
          </w:tcPr>
          <w:p w14:paraId="6FCD097B" w14:textId="5857655E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७) बुरुष सफा गरि ठाउँमा राख्ने</w:t>
            </w:r>
          </w:p>
        </w:tc>
        <w:tc>
          <w:tcPr>
            <w:tcW w:w="4500" w:type="dxa"/>
          </w:tcPr>
          <w:p w14:paraId="67B952EA" w14:textId="32B2E3EB" w:rsidR="00545BA5" w:rsidRPr="00545BA5" w:rsidRDefault="00545BA5" w:rsidP="00A82CEB">
            <w:pPr>
              <w:spacing w:line="312" w:lineRule="auto"/>
              <w:ind w:left="360"/>
              <w:rPr>
                <w:rFonts w:ascii="Kokila" w:eastAsia="Times New Roman" w:hAnsi="Kokila" w:cs="Kokila"/>
                <w:sz w:val="32"/>
                <w:szCs w:val="32"/>
                <w:lang w:eastAsia="en-IN"/>
              </w:rPr>
            </w:pPr>
            <w:r w:rsidRPr="00545BA5">
              <w:rPr>
                <w:rFonts w:ascii="Kokila" w:hAnsi="Kokila" w:cs="Kokila"/>
                <w:sz w:val="32"/>
                <w:szCs w:val="32"/>
                <w:cs/>
                <w:lang w:bidi="hi-IN"/>
              </w:rPr>
              <w:t>७) दाँत माझ्ने बुरुष टिप्ने</w:t>
            </w:r>
          </w:p>
        </w:tc>
      </w:tr>
    </w:tbl>
    <w:p w14:paraId="1DAF9F72" w14:textId="77777777" w:rsidR="00712A4C" w:rsidRPr="00AA4CCA" w:rsidRDefault="00712A4C" w:rsidP="00A82CEB">
      <w:pPr>
        <w:spacing w:after="0" w:line="312" w:lineRule="auto"/>
        <w:jc w:val="lowKashida"/>
        <w:rPr>
          <w:rFonts w:ascii="Times New Roman" w:eastAsia="Times New Roman" w:hAnsi="Times New Roman" w:cs="Times New Roman"/>
          <w:bCs/>
          <w:sz w:val="32"/>
          <w:szCs w:val="32"/>
          <w:lang w:eastAsia="en-IN"/>
        </w:rPr>
      </w:pPr>
    </w:p>
    <w:p w14:paraId="3B45292A" w14:textId="77777777" w:rsidR="0005740C" w:rsidRPr="0005740C" w:rsidRDefault="0005740C" w:rsidP="00A82CEB">
      <w:pPr>
        <w:pStyle w:val="Heading3"/>
        <w:spacing w:before="0"/>
        <w:rPr>
          <w:rFonts w:ascii="Kokila" w:hAnsi="Kokila" w:cs="Kokila"/>
          <w:sz w:val="32"/>
          <w:szCs w:val="32"/>
          <w:lang w:eastAsia="en-IN" w:bidi="hi-IN"/>
        </w:rPr>
      </w:pPr>
      <w:bookmarkStart w:id="30" w:name="_Toc203061589"/>
      <w:r w:rsidRPr="0005740C">
        <w:rPr>
          <w:rFonts w:ascii="Kokila" w:hAnsi="Kokila" w:cs="Kokila"/>
          <w:sz w:val="32"/>
          <w:szCs w:val="32"/>
          <w:cs/>
          <w:lang w:eastAsia="en-IN" w:bidi="hi-IN"/>
        </w:rPr>
        <w:t>३.३.४ सङ्केत</w:t>
      </w:r>
      <w:bookmarkEnd w:id="30"/>
    </w:p>
    <w:p w14:paraId="6748F38B" w14:textId="7EE79AA2" w:rsidR="0005740C" w:rsidRPr="0005740C" w:rsidRDefault="0005740C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05740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सङ्केतले सकारात्मक व्यवहारगत सहयोग ९एद्यक्० अन्तर्गत नयाँ व्यवहार सिकाउन महत्वपूर्ण भूमिका खेल्दछ । सङ्केत भनेको व्यक्तिलाई तोकिएको व्यवहार सम्पन्न गर्न मद्दत पुयाउने मार्गदर्शन र सुझाव हुन् । </w:t>
      </w:r>
    </w:p>
    <w:p w14:paraId="74B3F9AE" w14:textId="77777777" w:rsidR="0005740C" w:rsidRPr="0005740C" w:rsidRDefault="0005740C" w:rsidP="00A82CEB">
      <w:pPr>
        <w:spacing w:after="0" w:line="312" w:lineRule="auto"/>
        <w:jc w:val="both"/>
        <w:rPr>
          <w:rFonts w:ascii="Kokila" w:eastAsiaTheme="majorEastAsia" w:hAnsi="Kokila" w:cs="Kokila"/>
          <w:sz w:val="32"/>
          <w:szCs w:val="32"/>
          <w:lang w:eastAsia="en-IN" w:bidi="hi-IN"/>
        </w:rPr>
      </w:pPr>
      <w:r w:rsidRPr="0005740C">
        <w:rPr>
          <w:rFonts w:ascii="Kokila" w:eastAsiaTheme="majorEastAsia" w:hAnsi="Kokila" w:cs="Kokila"/>
          <w:sz w:val="32"/>
          <w:szCs w:val="32"/>
          <w:cs/>
          <w:lang w:eastAsia="en-IN" w:bidi="hi-IN"/>
        </w:rPr>
        <w:t xml:space="preserve">विद्यार्थीलाई नयाँ सिप सिकाउने क्रममा स्वतन्त्र रूपले सम्बन्धित व्यवहार गर्न सक्ने नहुन्जेल लक्ष्यित व्यवहारमा लगातार र सफलतापूर्वक सहभागी गराउनको लागि सङ्केतहरू प्रयोग गरिन्छ । यसरी सङ्केतलाई व्यवस्थित तरिकाले प्रयोग गर्दा सिकाइमा सहजिकरण हुन्छ र सकारात्मक व्यवहार परिमार्जनको प्रवर्धन हुन्छ ।  </w:t>
      </w:r>
    </w:p>
    <w:p w14:paraId="377E6E6A" w14:textId="77777777" w:rsidR="0005740C" w:rsidRPr="0005740C" w:rsidRDefault="0005740C" w:rsidP="00A82CEB">
      <w:pPr>
        <w:pStyle w:val="Heading4"/>
        <w:spacing w:before="0"/>
        <w:rPr>
          <w:rFonts w:ascii="Kokila" w:hAnsi="Kokila" w:cs="Kokila"/>
          <w:sz w:val="32"/>
          <w:szCs w:val="32"/>
          <w:lang w:eastAsia="en-IN" w:bidi="hi-IN"/>
        </w:rPr>
      </w:pPr>
      <w:r w:rsidRPr="0005740C">
        <w:rPr>
          <w:rFonts w:ascii="Kokila" w:hAnsi="Kokila" w:cs="Kokila"/>
          <w:sz w:val="32"/>
          <w:szCs w:val="32"/>
          <w:cs/>
          <w:lang w:eastAsia="en-IN" w:bidi="hi-IN"/>
        </w:rPr>
        <w:t>क) सङ्केतका प्रकार</w:t>
      </w:r>
    </w:p>
    <w:p w14:paraId="085EA90F" w14:textId="77777777" w:rsidR="0005740C" w:rsidRPr="0005740C" w:rsidRDefault="0005740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>अ) मौखिक सङ्केतः</w:t>
      </w:r>
      <w:r w:rsidRPr="00D34C9C">
        <w:rPr>
          <w:rFonts w:ascii="Kokila" w:eastAsia="Times New Roman" w:hAnsi="Kokila" w:cs="Kokila"/>
          <w:sz w:val="44"/>
          <w:szCs w:val="44"/>
          <w:cs/>
          <w:lang w:eastAsia="en-IN" w:bidi="hi-IN"/>
        </w:rPr>
        <w:t xml:space="preserve"> 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यसमा व्यक्तिलाई इच्छित व्यवहारतर्प</w:t>
      </w:r>
      <w:r w:rsidRPr="0005740C">
        <w:rPr>
          <w:rFonts w:ascii="Kokila" w:eastAsia="Times New Roman" w:hAnsi="Kokila" w:cs="Kokila"/>
          <w:sz w:val="32"/>
          <w:szCs w:val="32"/>
          <w:lang w:eastAsia="en-IN"/>
        </w:rPr>
        <w:t xml:space="preserve">m 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डो</w:t>
      </w:r>
      <w:r w:rsidRPr="0005740C">
        <w:rPr>
          <w:rFonts w:ascii="Kokila" w:eastAsia="Times New Roman" w:hAnsi="Kokila" w:cs="Kokila"/>
          <w:sz w:val="32"/>
          <w:szCs w:val="32"/>
          <w:lang w:eastAsia="en-IN"/>
        </w:rPr>
        <w:t>¥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याउन मौखिक निर्देशनको प्रयोग गरिन्छ । जस्तै</w:t>
      </w:r>
      <w:r w:rsidRPr="0005740C">
        <w:rPr>
          <w:rFonts w:ascii="Kokila" w:eastAsia="Times New Roman" w:hAnsi="Kokila" w:cs="Kokila"/>
          <w:sz w:val="32"/>
          <w:szCs w:val="32"/>
          <w:lang w:eastAsia="en-IN"/>
        </w:rPr>
        <w:t>, ‘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धन्यवाद भन्नुहोस्!’ । </w:t>
      </w:r>
    </w:p>
    <w:p w14:paraId="3288620B" w14:textId="77777777" w:rsidR="0005740C" w:rsidRPr="0005740C" w:rsidRDefault="0005740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आ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)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हाऊभाऊ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वा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ईशाराबाट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गरिने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सङ्केतः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 यसमा कस्तो कार्य गर्ने भनी जनाऊ दिनको लागि औंलाले देखाउने</w:t>
      </w:r>
      <w:r w:rsidRPr="0005740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मुण्टो हल्लाउने जस्ता शारीरिक सङ्केतहरू पर्दछन् । यसमा विद्यार्थीले देख्न सकिने सङ्केत प्रयोग गरिन्छ ।  </w:t>
      </w:r>
    </w:p>
    <w:p w14:paraId="3525FF50" w14:textId="77777777" w:rsidR="0005740C" w:rsidRPr="0005740C" w:rsidRDefault="0005740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इ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)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नमुना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निर्धारण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गरि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सङ्केत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दिनेः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 यसमा कसैले इच्छित व्यवहार गरेर देखाएर विद्यार्थीलाई अनुकरण गर्न अवसर दिइन्छ</w:t>
      </w:r>
      <w:r w:rsidRPr="0005740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र के अपेक्षा गरिएको हो भन्ने प्रष्ट उदाहरण दिइन्छ । </w:t>
      </w:r>
    </w:p>
    <w:p w14:paraId="0DC06633" w14:textId="77777777" w:rsidR="0005740C" w:rsidRPr="0005740C" w:rsidRDefault="0005740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ई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)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शारीरिक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सहयोगः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 यस प्रकारको सङ्केतमा विद्यार्थीलाई इच्छित व्यवहार गर्नको निम्ति शारीरिक रूपमै सहयोग गरिन्छ । जस्तै</w:t>
      </w:r>
      <w:r w:rsidRPr="0005740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सिसाकलम समाउने सही तरिका सिकाउने क्रममा हातैले विस्तारै समाउन सिकाइदिने ।</w:t>
      </w:r>
    </w:p>
    <w:p w14:paraId="291D669B" w14:textId="77777777" w:rsidR="0005740C" w:rsidRPr="0005740C" w:rsidRDefault="0005740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/>
        </w:rPr>
      </w:pP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ए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)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दृश्यात्मक</w:t>
      </w:r>
      <w:r w:rsidRPr="00D34C9C">
        <w:rPr>
          <w:rStyle w:val="Heading5Char"/>
          <w:rFonts w:ascii="Kokila" w:hAnsi="Kokila" w:cs="Kokila"/>
          <w:sz w:val="32"/>
          <w:szCs w:val="32"/>
          <w:cs/>
          <w:lang w:eastAsia="en-IN" w:bidi="hi-IN"/>
        </w:rPr>
        <w:t xml:space="preserve"> </w:t>
      </w:r>
      <w:r w:rsidRPr="00D34C9C">
        <w:rPr>
          <w:rStyle w:val="Heading5Char"/>
          <w:rFonts w:ascii="Kokila" w:hAnsi="Kokila" w:cs="Kokila" w:hint="cs"/>
          <w:sz w:val="32"/>
          <w:szCs w:val="32"/>
          <w:cs/>
          <w:lang w:eastAsia="en-IN" w:bidi="hi-IN"/>
        </w:rPr>
        <w:t>सङ्केतः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 यस किसिमका सङ्केतमा चित्र</w:t>
      </w:r>
      <w:r w:rsidRPr="0005740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चिन्ह वा लिखित निर्देशन प्रयोग गरी इच्छित व्यवहारलाई मार्गदर्शन गरिन्छ</w:t>
      </w:r>
      <w:r w:rsidRPr="0005740C">
        <w:rPr>
          <w:rFonts w:ascii="Kokila" w:eastAsia="Times New Roman" w:hAnsi="Kokila" w:cs="Kokila"/>
          <w:sz w:val="32"/>
          <w:szCs w:val="32"/>
          <w:lang w:eastAsia="en-IN"/>
        </w:rPr>
        <w:t xml:space="preserve">, 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र विद्यार्थीले पालना गर्न सक्ने प्रकारको अमौखिक मार्गदर्शन प्रदान गरिन्छ ।  </w:t>
      </w:r>
    </w:p>
    <w:p w14:paraId="67F60500" w14:textId="77777777" w:rsidR="0005740C" w:rsidRPr="0005740C" w:rsidRDefault="0005740C" w:rsidP="00A82CEB">
      <w:pPr>
        <w:pStyle w:val="Heading4"/>
        <w:spacing w:before="0"/>
        <w:rPr>
          <w:rFonts w:ascii="Kokila" w:hAnsi="Kokila" w:cs="Kokila"/>
          <w:sz w:val="32"/>
          <w:szCs w:val="32"/>
          <w:lang w:eastAsia="en-IN" w:bidi="hi-IN"/>
        </w:rPr>
      </w:pPr>
      <w:r w:rsidRPr="0005740C">
        <w:rPr>
          <w:rFonts w:ascii="Kokila" w:hAnsi="Kokila" w:cs="Kokila"/>
          <w:sz w:val="32"/>
          <w:szCs w:val="32"/>
          <w:cs/>
          <w:lang w:eastAsia="en-IN" w:bidi="hi-IN"/>
        </w:rPr>
        <w:t xml:space="preserve">ख) सङ्केतको अवकाश </w:t>
      </w:r>
    </w:p>
    <w:p w14:paraId="642AAFC8" w14:textId="77777777" w:rsidR="0005740C" w:rsidRPr="0005740C" w:rsidRDefault="0005740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 w:bidi="hi-IN"/>
        </w:rPr>
      </w:pP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विद्यार्थी इच्छाइएको व्यवहारमा दक्ष हुँदै जाँदा</w:t>
      </w:r>
      <w:r w:rsidRPr="0005740C">
        <w:rPr>
          <w:rFonts w:ascii="Kokila" w:eastAsia="Times New Roman" w:hAnsi="Kokila" w:cs="Kokila"/>
          <w:sz w:val="32"/>
          <w:szCs w:val="32"/>
          <w:lang w:eastAsia="en-IN" w:bidi="hi-IN"/>
        </w:rPr>
        <w:t xml:space="preserve">, 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उसलाई प्रदान गरिने सहायता विस्तारै विस्तारै घटाउँदै गईन्छ । यस प्रक्रियाले विद्यार्थीलाई उक्त कार्य स्वतन्त्र रूपले गर्न मद्दत गर्दछ र सो कार्य सम्पन्न गर्न विद्यार्थी सधैं सङ्केतमा वा बाहिरी ईशारामा भर नपरून् भन्ने सुनिश्चित गरिन्छ । </w:t>
      </w:r>
    </w:p>
    <w:p w14:paraId="54A6833E" w14:textId="77777777" w:rsidR="0005740C" w:rsidRPr="0005740C" w:rsidRDefault="0005740C" w:rsidP="00A82CEB">
      <w:pPr>
        <w:pStyle w:val="Heading1"/>
        <w:spacing w:before="0"/>
        <w:rPr>
          <w:rFonts w:eastAsia="Times New Roman"/>
          <w:b/>
          <w:bCs/>
          <w:lang w:eastAsia="en-IN" w:bidi="hi-IN"/>
        </w:rPr>
      </w:pPr>
      <w:bookmarkStart w:id="31" w:name="_Toc203061590"/>
      <w:r w:rsidRPr="0005740C">
        <w:rPr>
          <w:rFonts w:ascii="Kokila" w:eastAsia="Times New Roman" w:hAnsi="Kokila" w:cs="Kokila" w:hint="cs"/>
          <w:b/>
          <w:bCs/>
          <w:cs/>
          <w:lang w:eastAsia="en-IN" w:bidi="hi-IN"/>
        </w:rPr>
        <w:lastRenderedPageBreak/>
        <w:t>सन्दर्भ</w:t>
      </w:r>
      <w:r w:rsidRPr="0005740C">
        <w:rPr>
          <w:rFonts w:eastAsia="Times New Roman"/>
          <w:b/>
          <w:bCs/>
          <w:cs/>
          <w:lang w:eastAsia="en-IN" w:bidi="hi-IN"/>
        </w:rPr>
        <w:t xml:space="preserve"> </w:t>
      </w:r>
      <w:r w:rsidRPr="0005740C">
        <w:rPr>
          <w:rFonts w:ascii="Kokila" w:eastAsia="Times New Roman" w:hAnsi="Kokila" w:cs="Kokila" w:hint="cs"/>
          <w:b/>
          <w:bCs/>
          <w:cs/>
          <w:lang w:eastAsia="en-IN" w:bidi="hi-IN"/>
        </w:rPr>
        <w:t>सामग्रीः</w:t>
      </w:r>
      <w:bookmarkEnd w:id="31"/>
    </w:p>
    <w:p w14:paraId="1305B778" w14:textId="64A198B2" w:rsidR="0005740C" w:rsidRPr="0005740C" w:rsidRDefault="0005740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 w:bidi="hi-IN"/>
        </w:rPr>
      </w:pP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मार्टिन</w:t>
      </w:r>
      <w:r w:rsidRPr="0005740C">
        <w:rPr>
          <w:rFonts w:ascii="Kokila" w:eastAsia="Times New Roman" w:hAnsi="Kokila" w:cs="Kokila"/>
          <w:sz w:val="32"/>
          <w:szCs w:val="32"/>
          <w:lang w:eastAsia="en-IN" w:bidi="hi-IN"/>
        </w:rPr>
        <w:t xml:space="preserve">, 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जी. तथा पीयर</w:t>
      </w:r>
      <w:r w:rsidRPr="0005740C">
        <w:rPr>
          <w:rFonts w:ascii="Kokila" w:eastAsia="Times New Roman" w:hAnsi="Kokila" w:cs="Kokila"/>
          <w:sz w:val="32"/>
          <w:szCs w:val="32"/>
          <w:lang w:eastAsia="en-IN" w:bidi="hi-IN"/>
        </w:rPr>
        <w:t xml:space="preserve">, 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 xml:space="preserve">जे. जे. (सन् २०१९) । व्यवहार परिमार्जन । यो के हो र कसरी गर्ने (बिहेभियर मोडिफिकेशनः </w:t>
      </w:r>
      <w:r w:rsidR="000142E1" w:rsidRPr="000142E1">
        <w:rPr>
          <w:rFonts w:ascii="Kokila" w:eastAsia="Times New Roman" w:hAnsi="Kokila" w:cs="Kokila"/>
          <w:sz w:val="32"/>
          <w:szCs w:val="32"/>
          <w:lang w:eastAsia="en-IN" w:bidi="hi-IN"/>
        </w:rPr>
        <w:t>What it is and how to do it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)। रुटलेज</w:t>
      </w:r>
    </w:p>
    <w:p w14:paraId="3337CD3B" w14:textId="5D5C372E" w:rsidR="002A1B7C" w:rsidRPr="0005740C" w:rsidRDefault="0005740C" w:rsidP="00A82CEB">
      <w:pPr>
        <w:spacing w:after="0" w:line="312" w:lineRule="auto"/>
        <w:jc w:val="lowKashida"/>
        <w:rPr>
          <w:rFonts w:ascii="Kokila" w:eastAsia="Times New Roman" w:hAnsi="Kokila" w:cs="Kokila"/>
          <w:sz w:val="32"/>
          <w:szCs w:val="32"/>
          <w:lang w:eastAsia="en-IN" w:bidi="hi-IN"/>
        </w:rPr>
      </w:pP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साराफिनो</w:t>
      </w:r>
      <w:r w:rsidRPr="0005740C">
        <w:rPr>
          <w:rFonts w:ascii="Kokila" w:eastAsia="Times New Roman" w:hAnsi="Kokila" w:cs="Kokila"/>
          <w:sz w:val="32"/>
          <w:szCs w:val="32"/>
          <w:lang w:eastAsia="en-IN" w:bidi="hi-IN"/>
        </w:rPr>
        <w:t xml:space="preserve">, </w:t>
      </w:r>
      <w:r w:rsidRPr="0005740C">
        <w:rPr>
          <w:rFonts w:ascii="Kokila" w:eastAsia="Times New Roman" w:hAnsi="Kokila" w:cs="Kokila"/>
          <w:sz w:val="32"/>
          <w:szCs w:val="32"/>
          <w:cs/>
          <w:lang w:eastAsia="en-IN" w:bidi="hi-IN"/>
        </w:rPr>
        <w:t>ई.पी. (सन् २०११) । व्यवहारिक व्यवहार विश्लेषणः व्यवहार परिमार्जनका सिद्धान्त तथा प्रक्रिया (अप्लाइड विहेभियर अनालिशिस्ः प्रिन्सिपल्स् एण्ड प्रोसिजर्स् इन बिहेभियर मोडिफिकेशन) । जाह्न विले तथा सन</w:t>
      </w:r>
      <w:r w:rsidR="00482220" w:rsidRPr="0005740C">
        <w:rPr>
          <w:rFonts w:ascii="Kokila" w:eastAsia="Times New Roman" w:hAnsi="Kokila" w:cs="Kokila"/>
          <w:sz w:val="32"/>
          <w:szCs w:val="32"/>
          <w:lang w:eastAsia="en-IN" w:bidi="hi-IN"/>
        </w:rPr>
        <w:t xml:space="preserve"> </w:t>
      </w:r>
    </w:p>
    <w:sectPr w:rsidR="002A1B7C" w:rsidRPr="0005740C" w:rsidSect="003F1341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40C9D" w14:textId="77777777" w:rsidR="00927470" w:rsidRDefault="00927470" w:rsidP="003629C6">
      <w:pPr>
        <w:spacing w:after="0" w:line="240" w:lineRule="auto"/>
      </w:pPr>
      <w:r>
        <w:separator/>
      </w:r>
    </w:p>
  </w:endnote>
  <w:endnote w:type="continuationSeparator" w:id="0">
    <w:p w14:paraId="003BC4C7" w14:textId="77777777" w:rsidR="00927470" w:rsidRDefault="00927470" w:rsidP="00362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reeti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5246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FB5695" w14:textId="5E8A9123" w:rsidR="00A956DC" w:rsidRDefault="00A956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283E6D" w14:textId="654611E7" w:rsidR="00712106" w:rsidRPr="00F03DAB" w:rsidRDefault="00712106">
    <w:pPr>
      <w:pStyle w:val="Footer"/>
      <w:rPr>
        <w:rFonts w:ascii="Kokila" w:hAnsi="Kokila" w:cs="Kokila"/>
        <w:sz w:val="36"/>
        <w:szCs w:val="32"/>
        <w:lang w:bidi="ne-N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0FFFC" w14:textId="77777777" w:rsidR="00927470" w:rsidRDefault="00927470" w:rsidP="003629C6">
      <w:pPr>
        <w:spacing w:after="0" w:line="240" w:lineRule="auto"/>
      </w:pPr>
      <w:r>
        <w:separator/>
      </w:r>
    </w:p>
  </w:footnote>
  <w:footnote w:type="continuationSeparator" w:id="0">
    <w:p w14:paraId="16C96D54" w14:textId="77777777" w:rsidR="00927470" w:rsidRDefault="00927470" w:rsidP="003629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BE58" w14:textId="0CFE2166" w:rsidR="00712106" w:rsidRPr="00712106" w:rsidRDefault="00712106">
    <w:pPr>
      <w:pStyle w:val="Header"/>
      <w:rPr>
        <w:rFonts w:ascii="Kokila" w:hAnsi="Kokila" w:cs="Kokila"/>
        <w:b/>
        <w:bCs/>
        <w:sz w:val="36"/>
        <w:szCs w:val="32"/>
        <w:lang w:bidi="ne-NP"/>
      </w:rPr>
    </w:pPr>
    <w:r w:rsidRPr="00712106">
      <w:rPr>
        <w:rFonts w:ascii="Kokila" w:hAnsi="Kokila" w:cs="Kokila"/>
        <w:b/>
        <w:bCs/>
        <w:sz w:val="36"/>
        <w:szCs w:val="32"/>
        <w:cs/>
        <w:lang w:bidi="ne-NP"/>
      </w:rPr>
      <w:t>व्यवहार</w:t>
    </w:r>
    <w:r w:rsidR="00D040A3">
      <w:rPr>
        <w:rFonts w:ascii="Kokila" w:hAnsi="Kokila" w:cs="Kokila" w:hint="cs"/>
        <w:b/>
        <w:bCs/>
        <w:sz w:val="36"/>
        <w:szCs w:val="32"/>
        <w:cs/>
        <w:lang w:bidi="ne-NP"/>
      </w:rPr>
      <w:t xml:space="preserve"> व्यवस्थापन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3F76"/>
    <w:multiLevelType w:val="hybridMultilevel"/>
    <w:tmpl w:val="64EE724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5F6"/>
    <w:multiLevelType w:val="hybridMultilevel"/>
    <w:tmpl w:val="D02236C6"/>
    <w:lvl w:ilvl="0" w:tplc="A4527982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A97BAB"/>
    <w:multiLevelType w:val="hybridMultilevel"/>
    <w:tmpl w:val="076C317A"/>
    <w:lvl w:ilvl="0" w:tplc="8D5C8904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3A2DD1"/>
    <w:multiLevelType w:val="multilevel"/>
    <w:tmpl w:val="AD1C8B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8913D5"/>
    <w:multiLevelType w:val="hybridMultilevel"/>
    <w:tmpl w:val="96E4150A"/>
    <w:lvl w:ilvl="0" w:tplc="935CBF8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D68D3"/>
    <w:multiLevelType w:val="hybridMultilevel"/>
    <w:tmpl w:val="89F62E76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95E2B"/>
    <w:multiLevelType w:val="hybridMultilevel"/>
    <w:tmpl w:val="D9A297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9D6024"/>
    <w:multiLevelType w:val="hybridMultilevel"/>
    <w:tmpl w:val="0F2415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A472A"/>
    <w:multiLevelType w:val="hybridMultilevel"/>
    <w:tmpl w:val="AAC60D2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D170A"/>
    <w:multiLevelType w:val="hybridMultilevel"/>
    <w:tmpl w:val="D41E28A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67495"/>
    <w:multiLevelType w:val="hybridMultilevel"/>
    <w:tmpl w:val="878EF30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5A13B1"/>
    <w:multiLevelType w:val="hybridMultilevel"/>
    <w:tmpl w:val="7286D75C"/>
    <w:lvl w:ilvl="0" w:tplc="1EECA6B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11462"/>
    <w:multiLevelType w:val="hybridMultilevel"/>
    <w:tmpl w:val="037AB12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A4662"/>
    <w:multiLevelType w:val="multilevel"/>
    <w:tmpl w:val="D34E019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2DC63E3F"/>
    <w:multiLevelType w:val="hybridMultilevel"/>
    <w:tmpl w:val="47B8D4FC"/>
    <w:lvl w:ilvl="0" w:tplc="337C94AE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EE5241"/>
    <w:multiLevelType w:val="hybridMultilevel"/>
    <w:tmpl w:val="7D349E4A"/>
    <w:lvl w:ilvl="0" w:tplc="40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C46686"/>
    <w:multiLevelType w:val="hybridMultilevel"/>
    <w:tmpl w:val="F29E5A0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75817"/>
    <w:multiLevelType w:val="hybridMultilevel"/>
    <w:tmpl w:val="6362023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438C8"/>
    <w:multiLevelType w:val="hybridMultilevel"/>
    <w:tmpl w:val="ED7A226E"/>
    <w:lvl w:ilvl="0" w:tplc="18E0A13E">
      <w:start w:val="1"/>
      <w:numFmt w:val="lowerLetter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  <w:color w:val="000000"/>
        <w:sz w:val="27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A679D1"/>
    <w:multiLevelType w:val="hybridMultilevel"/>
    <w:tmpl w:val="38AA47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A3F30"/>
    <w:multiLevelType w:val="hybridMultilevel"/>
    <w:tmpl w:val="CCE277A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EC6320"/>
    <w:multiLevelType w:val="multilevel"/>
    <w:tmpl w:val="1DE090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1F222C"/>
    <w:multiLevelType w:val="hybridMultilevel"/>
    <w:tmpl w:val="6332FA7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5AE7445"/>
    <w:multiLevelType w:val="hybridMultilevel"/>
    <w:tmpl w:val="02804D7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E40DE"/>
    <w:multiLevelType w:val="hybridMultilevel"/>
    <w:tmpl w:val="2E26C8BA"/>
    <w:lvl w:ilvl="0" w:tplc="3B26742C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8659E"/>
    <w:multiLevelType w:val="hybridMultilevel"/>
    <w:tmpl w:val="F710B98E"/>
    <w:lvl w:ilvl="0" w:tplc="960A6B2C">
      <w:start w:val="1"/>
      <w:numFmt w:val="hindiVowels"/>
      <w:lvlText w:val="%1)"/>
      <w:lvlJc w:val="left"/>
      <w:pPr>
        <w:ind w:left="720" w:hanging="360"/>
      </w:pPr>
      <w:rPr>
        <w:rFonts w:ascii="Kokila" w:hAnsi="Kokila" w:cs="Kokil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2C409C"/>
    <w:multiLevelType w:val="hybridMultilevel"/>
    <w:tmpl w:val="C70E13E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5E04A58"/>
    <w:multiLevelType w:val="hybridMultilevel"/>
    <w:tmpl w:val="FC66745A"/>
    <w:lvl w:ilvl="0" w:tplc="40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1534E3"/>
    <w:multiLevelType w:val="hybridMultilevel"/>
    <w:tmpl w:val="9B3AAE0C"/>
    <w:lvl w:ilvl="0" w:tplc="B512F0DA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5F642A"/>
    <w:multiLevelType w:val="hybridMultilevel"/>
    <w:tmpl w:val="ECF29FBC"/>
    <w:lvl w:ilvl="0" w:tplc="A69EABC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color w:val="000000"/>
        <w:sz w:val="27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CE34240"/>
    <w:multiLevelType w:val="hybridMultilevel"/>
    <w:tmpl w:val="BBB0F5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E30F05"/>
    <w:multiLevelType w:val="multilevel"/>
    <w:tmpl w:val="68F4C4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2" w15:restartNumberingAfterBreak="0">
    <w:nsid w:val="5E616812"/>
    <w:multiLevelType w:val="hybridMultilevel"/>
    <w:tmpl w:val="9E42B2C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05D2B74"/>
    <w:multiLevelType w:val="hybridMultilevel"/>
    <w:tmpl w:val="FF2AAD4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376788C"/>
    <w:multiLevelType w:val="hybridMultilevel"/>
    <w:tmpl w:val="B684893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AF6CF0"/>
    <w:multiLevelType w:val="hybridMultilevel"/>
    <w:tmpl w:val="B5760AC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4450F"/>
    <w:multiLevelType w:val="hybridMultilevel"/>
    <w:tmpl w:val="006A5CC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91F095A"/>
    <w:multiLevelType w:val="hybridMultilevel"/>
    <w:tmpl w:val="8C3A088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8272C1"/>
    <w:multiLevelType w:val="multilevel"/>
    <w:tmpl w:val="332ED82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C4F5BBA"/>
    <w:multiLevelType w:val="hybridMultilevel"/>
    <w:tmpl w:val="6F2A1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567A1B"/>
    <w:multiLevelType w:val="hybridMultilevel"/>
    <w:tmpl w:val="679E9FC6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40C4165"/>
    <w:multiLevelType w:val="hybridMultilevel"/>
    <w:tmpl w:val="F3A4680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E3A78"/>
    <w:multiLevelType w:val="hybridMultilevel"/>
    <w:tmpl w:val="C7BC0520"/>
    <w:lvl w:ilvl="0" w:tplc="DE46DCB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1D7731"/>
    <w:multiLevelType w:val="multilevel"/>
    <w:tmpl w:val="B2A4F5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"/>
      <w:numFmt w:val="low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353295"/>
    <w:multiLevelType w:val="hybridMultilevel"/>
    <w:tmpl w:val="809A09B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732771">
    <w:abstractNumId w:val="31"/>
  </w:num>
  <w:num w:numId="2" w16cid:durableId="1318269340">
    <w:abstractNumId w:val="30"/>
  </w:num>
  <w:num w:numId="3" w16cid:durableId="599873417">
    <w:abstractNumId w:val="24"/>
  </w:num>
  <w:num w:numId="4" w16cid:durableId="418216167">
    <w:abstractNumId w:val="21"/>
    <w:lvlOverride w:ilvl="0">
      <w:lvl w:ilvl="0">
        <w:numFmt w:val="decimal"/>
        <w:lvlText w:val="%1."/>
        <w:lvlJc w:val="left"/>
      </w:lvl>
    </w:lvlOverride>
  </w:num>
  <w:num w:numId="5" w16cid:durableId="443042543">
    <w:abstractNumId w:val="3"/>
    <w:lvlOverride w:ilvl="0">
      <w:lvl w:ilvl="0">
        <w:numFmt w:val="decimal"/>
        <w:lvlText w:val="%1."/>
        <w:lvlJc w:val="left"/>
      </w:lvl>
    </w:lvlOverride>
  </w:num>
  <w:num w:numId="6" w16cid:durableId="1001737547">
    <w:abstractNumId w:val="17"/>
  </w:num>
  <w:num w:numId="7" w16cid:durableId="1406226827">
    <w:abstractNumId w:val="10"/>
  </w:num>
  <w:num w:numId="8" w16cid:durableId="1172256327">
    <w:abstractNumId w:val="34"/>
  </w:num>
  <w:num w:numId="9" w16cid:durableId="2146190838">
    <w:abstractNumId w:val="13"/>
  </w:num>
  <w:num w:numId="10" w16cid:durableId="1705011750">
    <w:abstractNumId w:val="40"/>
  </w:num>
  <w:num w:numId="11" w16cid:durableId="1045251894">
    <w:abstractNumId w:val="20"/>
  </w:num>
  <w:num w:numId="12" w16cid:durableId="1293755975">
    <w:abstractNumId w:val="4"/>
  </w:num>
  <w:num w:numId="13" w16cid:durableId="328949734">
    <w:abstractNumId w:val="11"/>
  </w:num>
  <w:num w:numId="14" w16cid:durableId="1456827288">
    <w:abstractNumId w:val="8"/>
  </w:num>
  <w:num w:numId="15" w16cid:durableId="1157841009">
    <w:abstractNumId w:val="14"/>
  </w:num>
  <w:num w:numId="16" w16cid:durableId="1318999831">
    <w:abstractNumId w:val="29"/>
  </w:num>
  <w:num w:numId="17" w16cid:durableId="566496985">
    <w:abstractNumId w:val="23"/>
  </w:num>
  <w:num w:numId="18" w16cid:durableId="313871558">
    <w:abstractNumId w:val="42"/>
  </w:num>
  <w:num w:numId="19" w16cid:durableId="1137335046">
    <w:abstractNumId w:val="18"/>
  </w:num>
  <w:num w:numId="20" w16cid:durableId="936399590">
    <w:abstractNumId w:val="2"/>
  </w:num>
  <w:num w:numId="21" w16cid:durableId="152182662">
    <w:abstractNumId w:val="7"/>
  </w:num>
  <w:num w:numId="22" w16cid:durableId="592933857">
    <w:abstractNumId w:val="43"/>
  </w:num>
  <w:num w:numId="23" w16cid:durableId="321393081">
    <w:abstractNumId w:val="41"/>
  </w:num>
  <w:num w:numId="24" w16cid:durableId="507797076">
    <w:abstractNumId w:val="44"/>
  </w:num>
  <w:num w:numId="25" w16cid:durableId="582569803">
    <w:abstractNumId w:val="9"/>
  </w:num>
  <w:num w:numId="26" w16cid:durableId="2051608451">
    <w:abstractNumId w:val="37"/>
  </w:num>
  <w:num w:numId="27" w16cid:durableId="780300199">
    <w:abstractNumId w:val="0"/>
  </w:num>
  <w:num w:numId="28" w16cid:durableId="823620324">
    <w:abstractNumId w:val="16"/>
  </w:num>
  <w:num w:numId="29" w16cid:durableId="1269393613">
    <w:abstractNumId w:val="35"/>
  </w:num>
  <w:num w:numId="30" w16cid:durableId="1717704853">
    <w:abstractNumId w:val="15"/>
  </w:num>
  <w:num w:numId="31" w16cid:durableId="1528058065">
    <w:abstractNumId w:val="27"/>
  </w:num>
  <w:num w:numId="32" w16cid:durableId="1490558313">
    <w:abstractNumId w:val="5"/>
  </w:num>
  <w:num w:numId="33" w16cid:durableId="1372463097">
    <w:abstractNumId w:val="12"/>
  </w:num>
  <w:num w:numId="34" w16cid:durableId="1202863086">
    <w:abstractNumId w:val="1"/>
  </w:num>
  <w:num w:numId="35" w16cid:durableId="360789123">
    <w:abstractNumId w:val="28"/>
  </w:num>
  <w:num w:numId="36" w16cid:durableId="1067264184">
    <w:abstractNumId w:val="38"/>
  </w:num>
  <w:num w:numId="37" w16cid:durableId="2043900647">
    <w:abstractNumId w:val="22"/>
  </w:num>
  <w:num w:numId="38" w16cid:durableId="1091856686">
    <w:abstractNumId w:val="32"/>
  </w:num>
  <w:num w:numId="39" w16cid:durableId="400100137">
    <w:abstractNumId w:val="33"/>
  </w:num>
  <w:num w:numId="40" w16cid:durableId="365718112">
    <w:abstractNumId w:val="36"/>
  </w:num>
  <w:num w:numId="41" w16cid:durableId="360668434">
    <w:abstractNumId w:val="26"/>
  </w:num>
  <w:num w:numId="42" w16cid:durableId="906771065">
    <w:abstractNumId w:val="39"/>
  </w:num>
  <w:num w:numId="43" w16cid:durableId="1901748318">
    <w:abstractNumId w:val="6"/>
  </w:num>
  <w:num w:numId="44" w16cid:durableId="1276642768">
    <w:abstractNumId w:val="19"/>
  </w:num>
  <w:num w:numId="45" w16cid:durableId="10005410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B10"/>
    <w:rsid w:val="000007E4"/>
    <w:rsid w:val="00002D7A"/>
    <w:rsid w:val="00003254"/>
    <w:rsid w:val="000043ED"/>
    <w:rsid w:val="00004E94"/>
    <w:rsid w:val="000129DC"/>
    <w:rsid w:val="000142E1"/>
    <w:rsid w:val="00015F49"/>
    <w:rsid w:val="000167BD"/>
    <w:rsid w:val="0001757F"/>
    <w:rsid w:val="00021F23"/>
    <w:rsid w:val="00022461"/>
    <w:rsid w:val="000227D6"/>
    <w:rsid w:val="000232F1"/>
    <w:rsid w:val="00027565"/>
    <w:rsid w:val="000309EA"/>
    <w:rsid w:val="000347CB"/>
    <w:rsid w:val="0003560F"/>
    <w:rsid w:val="000364DB"/>
    <w:rsid w:val="00041494"/>
    <w:rsid w:val="00042736"/>
    <w:rsid w:val="000457E3"/>
    <w:rsid w:val="00045C43"/>
    <w:rsid w:val="000476E2"/>
    <w:rsid w:val="0005159A"/>
    <w:rsid w:val="00056719"/>
    <w:rsid w:val="0005740C"/>
    <w:rsid w:val="00062335"/>
    <w:rsid w:val="0007049D"/>
    <w:rsid w:val="00074572"/>
    <w:rsid w:val="000811F5"/>
    <w:rsid w:val="000819CD"/>
    <w:rsid w:val="00090D1B"/>
    <w:rsid w:val="00092B96"/>
    <w:rsid w:val="00094D7A"/>
    <w:rsid w:val="000968C3"/>
    <w:rsid w:val="000A016E"/>
    <w:rsid w:val="000A0521"/>
    <w:rsid w:val="000A52F9"/>
    <w:rsid w:val="000A5BE9"/>
    <w:rsid w:val="000B20B4"/>
    <w:rsid w:val="000B785A"/>
    <w:rsid w:val="000C368B"/>
    <w:rsid w:val="000C6ED5"/>
    <w:rsid w:val="000D0499"/>
    <w:rsid w:val="000D14B5"/>
    <w:rsid w:val="000D2819"/>
    <w:rsid w:val="000D3B54"/>
    <w:rsid w:val="000D3EE2"/>
    <w:rsid w:val="000D4283"/>
    <w:rsid w:val="000D52D0"/>
    <w:rsid w:val="000D5D44"/>
    <w:rsid w:val="000D6579"/>
    <w:rsid w:val="000D65DD"/>
    <w:rsid w:val="000D7791"/>
    <w:rsid w:val="000D7E68"/>
    <w:rsid w:val="000E069F"/>
    <w:rsid w:val="000E0870"/>
    <w:rsid w:val="000E0CC8"/>
    <w:rsid w:val="000E205D"/>
    <w:rsid w:val="000E5E6F"/>
    <w:rsid w:val="000F3952"/>
    <w:rsid w:val="000F3A5C"/>
    <w:rsid w:val="000F44E3"/>
    <w:rsid w:val="000F4AAC"/>
    <w:rsid w:val="000F5532"/>
    <w:rsid w:val="000F6CB8"/>
    <w:rsid w:val="00104DD2"/>
    <w:rsid w:val="00106D30"/>
    <w:rsid w:val="001078F3"/>
    <w:rsid w:val="0011693C"/>
    <w:rsid w:val="001224FB"/>
    <w:rsid w:val="001265B6"/>
    <w:rsid w:val="00130461"/>
    <w:rsid w:val="001308DA"/>
    <w:rsid w:val="0013108B"/>
    <w:rsid w:val="00134B54"/>
    <w:rsid w:val="00135BD3"/>
    <w:rsid w:val="001361EC"/>
    <w:rsid w:val="00136575"/>
    <w:rsid w:val="001368E1"/>
    <w:rsid w:val="00137681"/>
    <w:rsid w:val="0014469C"/>
    <w:rsid w:val="001537A7"/>
    <w:rsid w:val="00154075"/>
    <w:rsid w:val="00154295"/>
    <w:rsid w:val="0016270C"/>
    <w:rsid w:val="00164451"/>
    <w:rsid w:val="00167B61"/>
    <w:rsid w:val="0017056E"/>
    <w:rsid w:val="001706FF"/>
    <w:rsid w:val="001708D4"/>
    <w:rsid w:val="00173A41"/>
    <w:rsid w:val="00174499"/>
    <w:rsid w:val="0017487A"/>
    <w:rsid w:val="001768BE"/>
    <w:rsid w:val="00176F67"/>
    <w:rsid w:val="00181DEF"/>
    <w:rsid w:val="00186F90"/>
    <w:rsid w:val="00191FC0"/>
    <w:rsid w:val="001943D3"/>
    <w:rsid w:val="00194D40"/>
    <w:rsid w:val="00195BA4"/>
    <w:rsid w:val="00197699"/>
    <w:rsid w:val="00197C30"/>
    <w:rsid w:val="001A027B"/>
    <w:rsid w:val="001A247A"/>
    <w:rsid w:val="001A61FD"/>
    <w:rsid w:val="001A7609"/>
    <w:rsid w:val="001B29AB"/>
    <w:rsid w:val="001B4666"/>
    <w:rsid w:val="001B6FC0"/>
    <w:rsid w:val="001C2F13"/>
    <w:rsid w:val="001D1615"/>
    <w:rsid w:val="001D44A2"/>
    <w:rsid w:val="001D45EF"/>
    <w:rsid w:val="001D6C5F"/>
    <w:rsid w:val="001E0C30"/>
    <w:rsid w:val="001E280F"/>
    <w:rsid w:val="001E4509"/>
    <w:rsid w:val="001E57D1"/>
    <w:rsid w:val="001E5E63"/>
    <w:rsid w:val="001E67CC"/>
    <w:rsid w:val="001E7BAC"/>
    <w:rsid w:val="001F0FE1"/>
    <w:rsid w:val="001F3FE1"/>
    <w:rsid w:val="002017E0"/>
    <w:rsid w:val="002056EF"/>
    <w:rsid w:val="00205C97"/>
    <w:rsid w:val="00207F7F"/>
    <w:rsid w:val="00211C10"/>
    <w:rsid w:val="0021343E"/>
    <w:rsid w:val="00214705"/>
    <w:rsid w:val="00214B9F"/>
    <w:rsid w:val="002176B6"/>
    <w:rsid w:val="00221494"/>
    <w:rsid w:val="00222F8C"/>
    <w:rsid w:val="00223132"/>
    <w:rsid w:val="0022346F"/>
    <w:rsid w:val="002258F7"/>
    <w:rsid w:val="002267E8"/>
    <w:rsid w:val="002348B1"/>
    <w:rsid w:val="0024021F"/>
    <w:rsid w:val="00240584"/>
    <w:rsid w:val="0024517D"/>
    <w:rsid w:val="002553D0"/>
    <w:rsid w:val="0025794B"/>
    <w:rsid w:val="00257B90"/>
    <w:rsid w:val="00264472"/>
    <w:rsid w:val="00272302"/>
    <w:rsid w:val="002743B5"/>
    <w:rsid w:val="00274990"/>
    <w:rsid w:val="00274AAB"/>
    <w:rsid w:val="00275570"/>
    <w:rsid w:val="002759C6"/>
    <w:rsid w:val="002774AD"/>
    <w:rsid w:val="0028000F"/>
    <w:rsid w:val="00281A98"/>
    <w:rsid w:val="00283B7A"/>
    <w:rsid w:val="00283F69"/>
    <w:rsid w:val="00284473"/>
    <w:rsid w:val="002856D3"/>
    <w:rsid w:val="00285C40"/>
    <w:rsid w:val="00286D77"/>
    <w:rsid w:val="002871D0"/>
    <w:rsid w:val="002902FF"/>
    <w:rsid w:val="00291C70"/>
    <w:rsid w:val="0029521F"/>
    <w:rsid w:val="00295DAF"/>
    <w:rsid w:val="002962C1"/>
    <w:rsid w:val="002A1B7C"/>
    <w:rsid w:val="002A337B"/>
    <w:rsid w:val="002A5FC2"/>
    <w:rsid w:val="002A73E2"/>
    <w:rsid w:val="002B073A"/>
    <w:rsid w:val="002B398C"/>
    <w:rsid w:val="002B5D14"/>
    <w:rsid w:val="002B6743"/>
    <w:rsid w:val="002C0318"/>
    <w:rsid w:val="002C3B44"/>
    <w:rsid w:val="002C3CB3"/>
    <w:rsid w:val="002C4012"/>
    <w:rsid w:val="002C5A57"/>
    <w:rsid w:val="002D1466"/>
    <w:rsid w:val="002D48A4"/>
    <w:rsid w:val="002D589C"/>
    <w:rsid w:val="002E0F4F"/>
    <w:rsid w:val="002E18F0"/>
    <w:rsid w:val="002E3CBF"/>
    <w:rsid w:val="002E459B"/>
    <w:rsid w:val="002F243B"/>
    <w:rsid w:val="002F45D3"/>
    <w:rsid w:val="002F58E2"/>
    <w:rsid w:val="002F6A84"/>
    <w:rsid w:val="002F7264"/>
    <w:rsid w:val="00301A30"/>
    <w:rsid w:val="003025CA"/>
    <w:rsid w:val="00303DBF"/>
    <w:rsid w:val="00304302"/>
    <w:rsid w:val="00304B07"/>
    <w:rsid w:val="0031393C"/>
    <w:rsid w:val="00314921"/>
    <w:rsid w:val="00315180"/>
    <w:rsid w:val="0032302B"/>
    <w:rsid w:val="00325CFB"/>
    <w:rsid w:val="00327754"/>
    <w:rsid w:val="00331897"/>
    <w:rsid w:val="00335141"/>
    <w:rsid w:val="003400CF"/>
    <w:rsid w:val="00343EC6"/>
    <w:rsid w:val="00345061"/>
    <w:rsid w:val="00346114"/>
    <w:rsid w:val="003522AE"/>
    <w:rsid w:val="0036234F"/>
    <w:rsid w:val="003629C6"/>
    <w:rsid w:val="003652DA"/>
    <w:rsid w:val="003712CE"/>
    <w:rsid w:val="00372CD9"/>
    <w:rsid w:val="0037360E"/>
    <w:rsid w:val="00374CDE"/>
    <w:rsid w:val="00376170"/>
    <w:rsid w:val="00376E67"/>
    <w:rsid w:val="003904BD"/>
    <w:rsid w:val="00390803"/>
    <w:rsid w:val="0039554E"/>
    <w:rsid w:val="00396C3F"/>
    <w:rsid w:val="00397651"/>
    <w:rsid w:val="003A4561"/>
    <w:rsid w:val="003A5514"/>
    <w:rsid w:val="003B1B5C"/>
    <w:rsid w:val="003B7119"/>
    <w:rsid w:val="003C1C7C"/>
    <w:rsid w:val="003C4DB4"/>
    <w:rsid w:val="003C5A48"/>
    <w:rsid w:val="003C5CB2"/>
    <w:rsid w:val="003D5A39"/>
    <w:rsid w:val="003D700C"/>
    <w:rsid w:val="003D7D5D"/>
    <w:rsid w:val="003E20DE"/>
    <w:rsid w:val="003E387B"/>
    <w:rsid w:val="003E5758"/>
    <w:rsid w:val="003E65DF"/>
    <w:rsid w:val="003E7341"/>
    <w:rsid w:val="003F1341"/>
    <w:rsid w:val="003F1BA4"/>
    <w:rsid w:val="003F5AF2"/>
    <w:rsid w:val="003F7317"/>
    <w:rsid w:val="00403C80"/>
    <w:rsid w:val="004052EF"/>
    <w:rsid w:val="0040549B"/>
    <w:rsid w:val="004119EE"/>
    <w:rsid w:val="00414A5C"/>
    <w:rsid w:val="0041742C"/>
    <w:rsid w:val="00420D19"/>
    <w:rsid w:val="004223BE"/>
    <w:rsid w:val="0042267C"/>
    <w:rsid w:val="00424302"/>
    <w:rsid w:val="0042531D"/>
    <w:rsid w:val="004262FB"/>
    <w:rsid w:val="004332D0"/>
    <w:rsid w:val="004338BF"/>
    <w:rsid w:val="00433EA7"/>
    <w:rsid w:val="00434AA1"/>
    <w:rsid w:val="00435544"/>
    <w:rsid w:val="004357EB"/>
    <w:rsid w:val="00450088"/>
    <w:rsid w:val="004575D5"/>
    <w:rsid w:val="00461377"/>
    <w:rsid w:val="00462213"/>
    <w:rsid w:val="00462319"/>
    <w:rsid w:val="00464337"/>
    <w:rsid w:val="00464678"/>
    <w:rsid w:val="00473E1D"/>
    <w:rsid w:val="00482220"/>
    <w:rsid w:val="00482D7C"/>
    <w:rsid w:val="00482E76"/>
    <w:rsid w:val="004840FC"/>
    <w:rsid w:val="004877F3"/>
    <w:rsid w:val="00487ED9"/>
    <w:rsid w:val="00490819"/>
    <w:rsid w:val="00492412"/>
    <w:rsid w:val="00493492"/>
    <w:rsid w:val="004941A1"/>
    <w:rsid w:val="004961AC"/>
    <w:rsid w:val="00496274"/>
    <w:rsid w:val="004A1190"/>
    <w:rsid w:val="004A32E2"/>
    <w:rsid w:val="004A4296"/>
    <w:rsid w:val="004A5F88"/>
    <w:rsid w:val="004B18FD"/>
    <w:rsid w:val="004B7423"/>
    <w:rsid w:val="004B7D70"/>
    <w:rsid w:val="004D10C3"/>
    <w:rsid w:val="004D231C"/>
    <w:rsid w:val="004D61CA"/>
    <w:rsid w:val="004E0D91"/>
    <w:rsid w:val="004E2B6B"/>
    <w:rsid w:val="004E31C1"/>
    <w:rsid w:val="004E4376"/>
    <w:rsid w:val="004E55CC"/>
    <w:rsid w:val="004F0C63"/>
    <w:rsid w:val="004F12AC"/>
    <w:rsid w:val="004F4699"/>
    <w:rsid w:val="004F5192"/>
    <w:rsid w:val="004F528D"/>
    <w:rsid w:val="00500006"/>
    <w:rsid w:val="00501AFF"/>
    <w:rsid w:val="00502091"/>
    <w:rsid w:val="00503B67"/>
    <w:rsid w:val="00504615"/>
    <w:rsid w:val="00506B96"/>
    <w:rsid w:val="005079E1"/>
    <w:rsid w:val="00513F81"/>
    <w:rsid w:val="00516044"/>
    <w:rsid w:val="00520ACE"/>
    <w:rsid w:val="00522109"/>
    <w:rsid w:val="00523336"/>
    <w:rsid w:val="005240B4"/>
    <w:rsid w:val="0053034D"/>
    <w:rsid w:val="0053199C"/>
    <w:rsid w:val="00535032"/>
    <w:rsid w:val="0053682F"/>
    <w:rsid w:val="00543432"/>
    <w:rsid w:val="00544D0C"/>
    <w:rsid w:val="0054552B"/>
    <w:rsid w:val="00545BA5"/>
    <w:rsid w:val="005471BD"/>
    <w:rsid w:val="00547EE6"/>
    <w:rsid w:val="0055056B"/>
    <w:rsid w:val="0055454B"/>
    <w:rsid w:val="00565864"/>
    <w:rsid w:val="0057111B"/>
    <w:rsid w:val="00573F43"/>
    <w:rsid w:val="005747A7"/>
    <w:rsid w:val="005839F2"/>
    <w:rsid w:val="00584B2D"/>
    <w:rsid w:val="00584DB4"/>
    <w:rsid w:val="005877CB"/>
    <w:rsid w:val="0059335F"/>
    <w:rsid w:val="00593F80"/>
    <w:rsid w:val="00595769"/>
    <w:rsid w:val="005961FC"/>
    <w:rsid w:val="00597CF1"/>
    <w:rsid w:val="005A1746"/>
    <w:rsid w:val="005A4CA9"/>
    <w:rsid w:val="005B1E26"/>
    <w:rsid w:val="005B26C8"/>
    <w:rsid w:val="005B31B1"/>
    <w:rsid w:val="005B6628"/>
    <w:rsid w:val="005C1B0F"/>
    <w:rsid w:val="005C56D3"/>
    <w:rsid w:val="005C6E28"/>
    <w:rsid w:val="005D08D7"/>
    <w:rsid w:val="005D0F42"/>
    <w:rsid w:val="005D16BF"/>
    <w:rsid w:val="005D44EC"/>
    <w:rsid w:val="005D614F"/>
    <w:rsid w:val="005E1689"/>
    <w:rsid w:val="005E54A1"/>
    <w:rsid w:val="005E6399"/>
    <w:rsid w:val="005E662E"/>
    <w:rsid w:val="005E6D7B"/>
    <w:rsid w:val="005F1DE0"/>
    <w:rsid w:val="005F3226"/>
    <w:rsid w:val="005F4BAF"/>
    <w:rsid w:val="005F5D99"/>
    <w:rsid w:val="005F77D9"/>
    <w:rsid w:val="005F7DE1"/>
    <w:rsid w:val="006004C5"/>
    <w:rsid w:val="006034F6"/>
    <w:rsid w:val="00603B94"/>
    <w:rsid w:val="006043D4"/>
    <w:rsid w:val="00606551"/>
    <w:rsid w:val="00611FC6"/>
    <w:rsid w:val="00612C0C"/>
    <w:rsid w:val="00616460"/>
    <w:rsid w:val="006165BC"/>
    <w:rsid w:val="00617528"/>
    <w:rsid w:val="0061784E"/>
    <w:rsid w:val="0061792F"/>
    <w:rsid w:val="00620CC9"/>
    <w:rsid w:val="00621295"/>
    <w:rsid w:val="00622711"/>
    <w:rsid w:val="00622BBD"/>
    <w:rsid w:val="00631F3A"/>
    <w:rsid w:val="006326D3"/>
    <w:rsid w:val="00633E2E"/>
    <w:rsid w:val="00642972"/>
    <w:rsid w:val="00647BCF"/>
    <w:rsid w:val="0065122B"/>
    <w:rsid w:val="0065342E"/>
    <w:rsid w:val="00654B13"/>
    <w:rsid w:val="00657468"/>
    <w:rsid w:val="0066195C"/>
    <w:rsid w:val="00663775"/>
    <w:rsid w:val="0066792F"/>
    <w:rsid w:val="00670630"/>
    <w:rsid w:val="006722A6"/>
    <w:rsid w:val="00673535"/>
    <w:rsid w:val="006740CB"/>
    <w:rsid w:val="00674232"/>
    <w:rsid w:val="006748E6"/>
    <w:rsid w:val="00674F3D"/>
    <w:rsid w:val="00675E94"/>
    <w:rsid w:val="00680BDC"/>
    <w:rsid w:val="006836DD"/>
    <w:rsid w:val="006847ED"/>
    <w:rsid w:val="0068699F"/>
    <w:rsid w:val="00686FDD"/>
    <w:rsid w:val="006879B7"/>
    <w:rsid w:val="006916FA"/>
    <w:rsid w:val="00692CB9"/>
    <w:rsid w:val="00692D27"/>
    <w:rsid w:val="006930D0"/>
    <w:rsid w:val="006963B5"/>
    <w:rsid w:val="00696DAA"/>
    <w:rsid w:val="0069751F"/>
    <w:rsid w:val="0069770B"/>
    <w:rsid w:val="00697EFF"/>
    <w:rsid w:val="006A21E9"/>
    <w:rsid w:val="006A48CF"/>
    <w:rsid w:val="006A4F2A"/>
    <w:rsid w:val="006A610F"/>
    <w:rsid w:val="006B02DF"/>
    <w:rsid w:val="006B19EE"/>
    <w:rsid w:val="006B5ABD"/>
    <w:rsid w:val="006B6022"/>
    <w:rsid w:val="006B6F06"/>
    <w:rsid w:val="006C344A"/>
    <w:rsid w:val="006C4B05"/>
    <w:rsid w:val="006C529C"/>
    <w:rsid w:val="006C5CED"/>
    <w:rsid w:val="006D00D6"/>
    <w:rsid w:val="006D1251"/>
    <w:rsid w:val="006D2A3D"/>
    <w:rsid w:val="006D3ACC"/>
    <w:rsid w:val="006D4713"/>
    <w:rsid w:val="006D6F79"/>
    <w:rsid w:val="006E0241"/>
    <w:rsid w:val="006E07C4"/>
    <w:rsid w:val="006E0D45"/>
    <w:rsid w:val="006E1471"/>
    <w:rsid w:val="006E1541"/>
    <w:rsid w:val="006E1680"/>
    <w:rsid w:val="006E2291"/>
    <w:rsid w:val="006E2538"/>
    <w:rsid w:val="006E413D"/>
    <w:rsid w:val="006E6A52"/>
    <w:rsid w:val="006E7F27"/>
    <w:rsid w:val="006F5E3B"/>
    <w:rsid w:val="006F79FB"/>
    <w:rsid w:val="00704413"/>
    <w:rsid w:val="00707E4A"/>
    <w:rsid w:val="00711BA7"/>
    <w:rsid w:val="00712106"/>
    <w:rsid w:val="00712A4C"/>
    <w:rsid w:val="00721E9C"/>
    <w:rsid w:val="00724D62"/>
    <w:rsid w:val="007268FA"/>
    <w:rsid w:val="00730F34"/>
    <w:rsid w:val="00732BD2"/>
    <w:rsid w:val="00733CE2"/>
    <w:rsid w:val="0073509A"/>
    <w:rsid w:val="007374D6"/>
    <w:rsid w:val="00746DA0"/>
    <w:rsid w:val="00750B27"/>
    <w:rsid w:val="00752172"/>
    <w:rsid w:val="007524AC"/>
    <w:rsid w:val="007545C7"/>
    <w:rsid w:val="00762370"/>
    <w:rsid w:val="00762AB3"/>
    <w:rsid w:val="00763BB3"/>
    <w:rsid w:val="007648B1"/>
    <w:rsid w:val="0076558E"/>
    <w:rsid w:val="00770FE0"/>
    <w:rsid w:val="00776647"/>
    <w:rsid w:val="007774B8"/>
    <w:rsid w:val="00786C12"/>
    <w:rsid w:val="007907A0"/>
    <w:rsid w:val="007A0B97"/>
    <w:rsid w:val="007A1B22"/>
    <w:rsid w:val="007A2A79"/>
    <w:rsid w:val="007B048A"/>
    <w:rsid w:val="007B2468"/>
    <w:rsid w:val="007B268F"/>
    <w:rsid w:val="007B3942"/>
    <w:rsid w:val="007B3A63"/>
    <w:rsid w:val="007B70BD"/>
    <w:rsid w:val="007C1623"/>
    <w:rsid w:val="007C4C04"/>
    <w:rsid w:val="007C6246"/>
    <w:rsid w:val="007C665C"/>
    <w:rsid w:val="007D54F0"/>
    <w:rsid w:val="007D6274"/>
    <w:rsid w:val="007E5013"/>
    <w:rsid w:val="007E6A95"/>
    <w:rsid w:val="007F52B8"/>
    <w:rsid w:val="007F5D21"/>
    <w:rsid w:val="008024C8"/>
    <w:rsid w:val="00810781"/>
    <w:rsid w:val="00811B94"/>
    <w:rsid w:val="00812F03"/>
    <w:rsid w:val="00813684"/>
    <w:rsid w:val="00813821"/>
    <w:rsid w:val="0081442B"/>
    <w:rsid w:val="00817C82"/>
    <w:rsid w:val="00823507"/>
    <w:rsid w:val="008238C8"/>
    <w:rsid w:val="00823A54"/>
    <w:rsid w:val="00824163"/>
    <w:rsid w:val="00825F9D"/>
    <w:rsid w:val="00831489"/>
    <w:rsid w:val="0083169F"/>
    <w:rsid w:val="00831D18"/>
    <w:rsid w:val="00837D34"/>
    <w:rsid w:val="00840911"/>
    <w:rsid w:val="00843C40"/>
    <w:rsid w:val="00845224"/>
    <w:rsid w:val="00846486"/>
    <w:rsid w:val="008518C9"/>
    <w:rsid w:val="00852A7A"/>
    <w:rsid w:val="00856490"/>
    <w:rsid w:val="008569B3"/>
    <w:rsid w:val="0085783A"/>
    <w:rsid w:val="00857CC2"/>
    <w:rsid w:val="00863F00"/>
    <w:rsid w:val="00864122"/>
    <w:rsid w:val="008645AC"/>
    <w:rsid w:val="00865109"/>
    <w:rsid w:val="008673C4"/>
    <w:rsid w:val="008701E6"/>
    <w:rsid w:val="00871BD5"/>
    <w:rsid w:val="00873096"/>
    <w:rsid w:val="00875EE0"/>
    <w:rsid w:val="00877ED3"/>
    <w:rsid w:val="0088016F"/>
    <w:rsid w:val="0088210B"/>
    <w:rsid w:val="008846C1"/>
    <w:rsid w:val="0088581B"/>
    <w:rsid w:val="0089057C"/>
    <w:rsid w:val="00890ADF"/>
    <w:rsid w:val="00890DCF"/>
    <w:rsid w:val="00893E6D"/>
    <w:rsid w:val="00894109"/>
    <w:rsid w:val="00897165"/>
    <w:rsid w:val="00897EEF"/>
    <w:rsid w:val="008A0926"/>
    <w:rsid w:val="008A0DE0"/>
    <w:rsid w:val="008A200D"/>
    <w:rsid w:val="008A3B98"/>
    <w:rsid w:val="008A6E55"/>
    <w:rsid w:val="008A71CB"/>
    <w:rsid w:val="008B230D"/>
    <w:rsid w:val="008C5C1F"/>
    <w:rsid w:val="008C68C5"/>
    <w:rsid w:val="008C7C5C"/>
    <w:rsid w:val="008D0531"/>
    <w:rsid w:val="008D19DA"/>
    <w:rsid w:val="008D2CDF"/>
    <w:rsid w:val="008D36B1"/>
    <w:rsid w:val="008D4768"/>
    <w:rsid w:val="008D4A8D"/>
    <w:rsid w:val="008D6E99"/>
    <w:rsid w:val="008E0023"/>
    <w:rsid w:val="008F2799"/>
    <w:rsid w:val="008F55C1"/>
    <w:rsid w:val="008F58C2"/>
    <w:rsid w:val="008F6C8B"/>
    <w:rsid w:val="008F6CCA"/>
    <w:rsid w:val="008F7044"/>
    <w:rsid w:val="008F7239"/>
    <w:rsid w:val="008F789C"/>
    <w:rsid w:val="00901407"/>
    <w:rsid w:val="00901C70"/>
    <w:rsid w:val="00911084"/>
    <w:rsid w:val="00914F78"/>
    <w:rsid w:val="00915FA0"/>
    <w:rsid w:val="00916E54"/>
    <w:rsid w:val="009173B4"/>
    <w:rsid w:val="009209C6"/>
    <w:rsid w:val="00922235"/>
    <w:rsid w:val="0092360A"/>
    <w:rsid w:val="00926999"/>
    <w:rsid w:val="00926DCC"/>
    <w:rsid w:val="0092732A"/>
    <w:rsid w:val="00927470"/>
    <w:rsid w:val="009313A5"/>
    <w:rsid w:val="0093328C"/>
    <w:rsid w:val="00933CB1"/>
    <w:rsid w:val="00935C3C"/>
    <w:rsid w:val="00937510"/>
    <w:rsid w:val="00940B05"/>
    <w:rsid w:val="00943900"/>
    <w:rsid w:val="00945D40"/>
    <w:rsid w:val="0094663A"/>
    <w:rsid w:val="00952C3D"/>
    <w:rsid w:val="00952E35"/>
    <w:rsid w:val="00954522"/>
    <w:rsid w:val="00955900"/>
    <w:rsid w:val="0095721B"/>
    <w:rsid w:val="00957438"/>
    <w:rsid w:val="009609EC"/>
    <w:rsid w:val="00966CC7"/>
    <w:rsid w:val="00967E2C"/>
    <w:rsid w:val="00970ABA"/>
    <w:rsid w:val="00970DCD"/>
    <w:rsid w:val="0097125E"/>
    <w:rsid w:val="00973058"/>
    <w:rsid w:val="00973922"/>
    <w:rsid w:val="00976585"/>
    <w:rsid w:val="00980057"/>
    <w:rsid w:val="00984ECF"/>
    <w:rsid w:val="009869DA"/>
    <w:rsid w:val="00987078"/>
    <w:rsid w:val="00990A65"/>
    <w:rsid w:val="009935D9"/>
    <w:rsid w:val="009938F5"/>
    <w:rsid w:val="00993D86"/>
    <w:rsid w:val="00994DBD"/>
    <w:rsid w:val="0099521E"/>
    <w:rsid w:val="009955DC"/>
    <w:rsid w:val="00996D54"/>
    <w:rsid w:val="009A1712"/>
    <w:rsid w:val="009A30EA"/>
    <w:rsid w:val="009B1788"/>
    <w:rsid w:val="009B21CE"/>
    <w:rsid w:val="009B2E4C"/>
    <w:rsid w:val="009B300C"/>
    <w:rsid w:val="009B3C2C"/>
    <w:rsid w:val="009B5A44"/>
    <w:rsid w:val="009B5B27"/>
    <w:rsid w:val="009C2D65"/>
    <w:rsid w:val="009C30AA"/>
    <w:rsid w:val="009C3D22"/>
    <w:rsid w:val="009C4D82"/>
    <w:rsid w:val="009C7CEA"/>
    <w:rsid w:val="009D08D9"/>
    <w:rsid w:val="009D0D76"/>
    <w:rsid w:val="009D26D3"/>
    <w:rsid w:val="009D3316"/>
    <w:rsid w:val="009D3C23"/>
    <w:rsid w:val="009D4CAC"/>
    <w:rsid w:val="009D5B8E"/>
    <w:rsid w:val="009E02C0"/>
    <w:rsid w:val="009F1CF5"/>
    <w:rsid w:val="009F424D"/>
    <w:rsid w:val="009F5367"/>
    <w:rsid w:val="009F71CF"/>
    <w:rsid w:val="00A02688"/>
    <w:rsid w:val="00A03866"/>
    <w:rsid w:val="00A04953"/>
    <w:rsid w:val="00A062A5"/>
    <w:rsid w:val="00A10A8F"/>
    <w:rsid w:val="00A12F4A"/>
    <w:rsid w:val="00A14914"/>
    <w:rsid w:val="00A156DE"/>
    <w:rsid w:val="00A16629"/>
    <w:rsid w:val="00A16B57"/>
    <w:rsid w:val="00A16EE4"/>
    <w:rsid w:val="00A26C5E"/>
    <w:rsid w:val="00A3248D"/>
    <w:rsid w:val="00A32F0F"/>
    <w:rsid w:val="00A362D7"/>
    <w:rsid w:val="00A44E00"/>
    <w:rsid w:val="00A54AC6"/>
    <w:rsid w:val="00A54F37"/>
    <w:rsid w:val="00A55F62"/>
    <w:rsid w:val="00A61997"/>
    <w:rsid w:val="00A64C85"/>
    <w:rsid w:val="00A64EE3"/>
    <w:rsid w:val="00A70814"/>
    <w:rsid w:val="00A7191A"/>
    <w:rsid w:val="00A725D5"/>
    <w:rsid w:val="00A7306E"/>
    <w:rsid w:val="00A73492"/>
    <w:rsid w:val="00A74B85"/>
    <w:rsid w:val="00A77506"/>
    <w:rsid w:val="00A82CEB"/>
    <w:rsid w:val="00A85537"/>
    <w:rsid w:val="00A8582B"/>
    <w:rsid w:val="00A94F60"/>
    <w:rsid w:val="00A956DC"/>
    <w:rsid w:val="00A95CA5"/>
    <w:rsid w:val="00A97110"/>
    <w:rsid w:val="00AA0238"/>
    <w:rsid w:val="00AA18F3"/>
    <w:rsid w:val="00AA4CCA"/>
    <w:rsid w:val="00AA5233"/>
    <w:rsid w:val="00AA6F55"/>
    <w:rsid w:val="00AB00AD"/>
    <w:rsid w:val="00AB089C"/>
    <w:rsid w:val="00AB28CE"/>
    <w:rsid w:val="00AB60A0"/>
    <w:rsid w:val="00AB7FCF"/>
    <w:rsid w:val="00AC6B97"/>
    <w:rsid w:val="00AD058B"/>
    <w:rsid w:val="00AD2CBD"/>
    <w:rsid w:val="00AD3A98"/>
    <w:rsid w:val="00AD415B"/>
    <w:rsid w:val="00AE1A42"/>
    <w:rsid w:val="00AE40C2"/>
    <w:rsid w:val="00AE450F"/>
    <w:rsid w:val="00AE4CF4"/>
    <w:rsid w:val="00AE68BE"/>
    <w:rsid w:val="00AF1749"/>
    <w:rsid w:val="00AF3AD0"/>
    <w:rsid w:val="00B04660"/>
    <w:rsid w:val="00B140BF"/>
    <w:rsid w:val="00B15D72"/>
    <w:rsid w:val="00B222F1"/>
    <w:rsid w:val="00B24066"/>
    <w:rsid w:val="00B27A2F"/>
    <w:rsid w:val="00B30725"/>
    <w:rsid w:val="00B308B9"/>
    <w:rsid w:val="00B32E82"/>
    <w:rsid w:val="00B3561A"/>
    <w:rsid w:val="00B3688A"/>
    <w:rsid w:val="00B407BF"/>
    <w:rsid w:val="00B414AB"/>
    <w:rsid w:val="00B427AD"/>
    <w:rsid w:val="00B463B9"/>
    <w:rsid w:val="00B51047"/>
    <w:rsid w:val="00B526A2"/>
    <w:rsid w:val="00B56426"/>
    <w:rsid w:val="00B56C51"/>
    <w:rsid w:val="00B57633"/>
    <w:rsid w:val="00B60FD1"/>
    <w:rsid w:val="00B61A2D"/>
    <w:rsid w:val="00B62911"/>
    <w:rsid w:val="00B6551D"/>
    <w:rsid w:val="00B66EA2"/>
    <w:rsid w:val="00B671ED"/>
    <w:rsid w:val="00B7014D"/>
    <w:rsid w:val="00B72D3F"/>
    <w:rsid w:val="00B72F1B"/>
    <w:rsid w:val="00B74977"/>
    <w:rsid w:val="00B7768F"/>
    <w:rsid w:val="00B77DDA"/>
    <w:rsid w:val="00B84A13"/>
    <w:rsid w:val="00B863E5"/>
    <w:rsid w:val="00B91A33"/>
    <w:rsid w:val="00B92D80"/>
    <w:rsid w:val="00B9331D"/>
    <w:rsid w:val="00B93320"/>
    <w:rsid w:val="00B93DC4"/>
    <w:rsid w:val="00B93F88"/>
    <w:rsid w:val="00BA0953"/>
    <w:rsid w:val="00BA0F62"/>
    <w:rsid w:val="00BA3376"/>
    <w:rsid w:val="00BA476C"/>
    <w:rsid w:val="00BA78A6"/>
    <w:rsid w:val="00BB0C79"/>
    <w:rsid w:val="00BB16F5"/>
    <w:rsid w:val="00BB1CAD"/>
    <w:rsid w:val="00BB2786"/>
    <w:rsid w:val="00BB655B"/>
    <w:rsid w:val="00BC32C0"/>
    <w:rsid w:val="00BC4695"/>
    <w:rsid w:val="00BC487D"/>
    <w:rsid w:val="00BC61B0"/>
    <w:rsid w:val="00BC6E32"/>
    <w:rsid w:val="00BC73ED"/>
    <w:rsid w:val="00BD05F5"/>
    <w:rsid w:val="00BD1A5F"/>
    <w:rsid w:val="00BD2B2D"/>
    <w:rsid w:val="00BD6438"/>
    <w:rsid w:val="00BD656D"/>
    <w:rsid w:val="00BD7202"/>
    <w:rsid w:val="00BD7DDD"/>
    <w:rsid w:val="00BE7584"/>
    <w:rsid w:val="00BF0161"/>
    <w:rsid w:val="00BF0C0E"/>
    <w:rsid w:val="00BF2161"/>
    <w:rsid w:val="00BF35CF"/>
    <w:rsid w:val="00BF4C81"/>
    <w:rsid w:val="00C00182"/>
    <w:rsid w:val="00C0293E"/>
    <w:rsid w:val="00C12B01"/>
    <w:rsid w:val="00C13F9C"/>
    <w:rsid w:val="00C14AE0"/>
    <w:rsid w:val="00C15C84"/>
    <w:rsid w:val="00C15F2E"/>
    <w:rsid w:val="00C2045E"/>
    <w:rsid w:val="00C20C32"/>
    <w:rsid w:val="00C23E36"/>
    <w:rsid w:val="00C32F57"/>
    <w:rsid w:val="00C33327"/>
    <w:rsid w:val="00C33690"/>
    <w:rsid w:val="00C33782"/>
    <w:rsid w:val="00C408D0"/>
    <w:rsid w:val="00C413EE"/>
    <w:rsid w:val="00C4242B"/>
    <w:rsid w:val="00C43103"/>
    <w:rsid w:val="00C4313E"/>
    <w:rsid w:val="00C46634"/>
    <w:rsid w:val="00C470A5"/>
    <w:rsid w:val="00C57698"/>
    <w:rsid w:val="00C60A1B"/>
    <w:rsid w:val="00C60BBD"/>
    <w:rsid w:val="00C62581"/>
    <w:rsid w:val="00C62B9D"/>
    <w:rsid w:val="00C72694"/>
    <w:rsid w:val="00C72BD0"/>
    <w:rsid w:val="00C74F24"/>
    <w:rsid w:val="00C75A25"/>
    <w:rsid w:val="00C813EC"/>
    <w:rsid w:val="00C82E6D"/>
    <w:rsid w:val="00C85C30"/>
    <w:rsid w:val="00C8671E"/>
    <w:rsid w:val="00C877C6"/>
    <w:rsid w:val="00C91920"/>
    <w:rsid w:val="00C928A8"/>
    <w:rsid w:val="00C966EB"/>
    <w:rsid w:val="00C9783F"/>
    <w:rsid w:val="00CA0050"/>
    <w:rsid w:val="00CA7FC0"/>
    <w:rsid w:val="00CB0FD3"/>
    <w:rsid w:val="00CB3ADB"/>
    <w:rsid w:val="00CB5D4D"/>
    <w:rsid w:val="00CB7AF8"/>
    <w:rsid w:val="00CB7CE6"/>
    <w:rsid w:val="00CD05BF"/>
    <w:rsid w:val="00CD1461"/>
    <w:rsid w:val="00CD6B51"/>
    <w:rsid w:val="00CD6B98"/>
    <w:rsid w:val="00CE009F"/>
    <w:rsid w:val="00CE10F9"/>
    <w:rsid w:val="00CE694F"/>
    <w:rsid w:val="00CF09F0"/>
    <w:rsid w:val="00CF22BE"/>
    <w:rsid w:val="00CF5300"/>
    <w:rsid w:val="00D01593"/>
    <w:rsid w:val="00D040A3"/>
    <w:rsid w:val="00D07893"/>
    <w:rsid w:val="00D128CA"/>
    <w:rsid w:val="00D207FC"/>
    <w:rsid w:val="00D23B89"/>
    <w:rsid w:val="00D25574"/>
    <w:rsid w:val="00D25DE8"/>
    <w:rsid w:val="00D26452"/>
    <w:rsid w:val="00D26820"/>
    <w:rsid w:val="00D2684C"/>
    <w:rsid w:val="00D31A89"/>
    <w:rsid w:val="00D34C9C"/>
    <w:rsid w:val="00D37DC7"/>
    <w:rsid w:val="00D424D7"/>
    <w:rsid w:val="00D433EB"/>
    <w:rsid w:val="00D467ED"/>
    <w:rsid w:val="00D46BDC"/>
    <w:rsid w:val="00D50087"/>
    <w:rsid w:val="00D50A6F"/>
    <w:rsid w:val="00D52640"/>
    <w:rsid w:val="00D5460D"/>
    <w:rsid w:val="00D564BE"/>
    <w:rsid w:val="00D57229"/>
    <w:rsid w:val="00D60B46"/>
    <w:rsid w:val="00D6292B"/>
    <w:rsid w:val="00D632D2"/>
    <w:rsid w:val="00D72545"/>
    <w:rsid w:val="00D72F9B"/>
    <w:rsid w:val="00D74453"/>
    <w:rsid w:val="00D7693C"/>
    <w:rsid w:val="00D77B8A"/>
    <w:rsid w:val="00D804D9"/>
    <w:rsid w:val="00D81809"/>
    <w:rsid w:val="00D8211F"/>
    <w:rsid w:val="00D82CA3"/>
    <w:rsid w:val="00D8717B"/>
    <w:rsid w:val="00D87ADC"/>
    <w:rsid w:val="00D90E72"/>
    <w:rsid w:val="00D91727"/>
    <w:rsid w:val="00D955AE"/>
    <w:rsid w:val="00D9594B"/>
    <w:rsid w:val="00D96AB1"/>
    <w:rsid w:val="00D96DD3"/>
    <w:rsid w:val="00D970AE"/>
    <w:rsid w:val="00DA0CFE"/>
    <w:rsid w:val="00DA1F9D"/>
    <w:rsid w:val="00DA4367"/>
    <w:rsid w:val="00DB415E"/>
    <w:rsid w:val="00DB4652"/>
    <w:rsid w:val="00DB5101"/>
    <w:rsid w:val="00DB51CF"/>
    <w:rsid w:val="00DB55A5"/>
    <w:rsid w:val="00DC0823"/>
    <w:rsid w:val="00DC1B7F"/>
    <w:rsid w:val="00DC2B3A"/>
    <w:rsid w:val="00DC3756"/>
    <w:rsid w:val="00DC5406"/>
    <w:rsid w:val="00DC6AED"/>
    <w:rsid w:val="00DC76F4"/>
    <w:rsid w:val="00DC7871"/>
    <w:rsid w:val="00DD16DC"/>
    <w:rsid w:val="00DD19CB"/>
    <w:rsid w:val="00DD299C"/>
    <w:rsid w:val="00DD6975"/>
    <w:rsid w:val="00DD7336"/>
    <w:rsid w:val="00DD7698"/>
    <w:rsid w:val="00DE0AE3"/>
    <w:rsid w:val="00DE2612"/>
    <w:rsid w:val="00DE3F3F"/>
    <w:rsid w:val="00DE42DD"/>
    <w:rsid w:val="00DF00BB"/>
    <w:rsid w:val="00DF166D"/>
    <w:rsid w:val="00DF2C91"/>
    <w:rsid w:val="00DF738F"/>
    <w:rsid w:val="00E008AB"/>
    <w:rsid w:val="00E01CD9"/>
    <w:rsid w:val="00E05007"/>
    <w:rsid w:val="00E15CEC"/>
    <w:rsid w:val="00E16933"/>
    <w:rsid w:val="00E35A3E"/>
    <w:rsid w:val="00E35EDC"/>
    <w:rsid w:val="00E40EBD"/>
    <w:rsid w:val="00E419F7"/>
    <w:rsid w:val="00E47059"/>
    <w:rsid w:val="00E51235"/>
    <w:rsid w:val="00E542DE"/>
    <w:rsid w:val="00E54A8C"/>
    <w:rsid w:val="00E55C75"/>
    <w:rsid w:val="00E57C7F"/>
    <w:rsid w:val="00E60A0A"/>
    <w:rsid w:val="00E62BB7"/>
    <w:rsid w:val="00E64DC0"/>
    <w:rsid w:val="00E65655"/>
    <w:rsid w:val="00E71CDA"/>
    <w:rsid w:val="00E7341A"/>
    <w:rsid w:val="00E7612D"/>
    <w:rsid w:val="00E8064A"/>
    <w:rsid w:val="00E80DF7"/>
    <w:rsid w:val="00E80FE8"/>
    <w:rsid w:val="00E8331D"/>
    <w:rsid w:val="00E91A46"/>
    <w:rsid w:val="00E91F62"/>
    <w:rsid w:val="00E97480"/>
    <w:rsid w:val="00EA019A"/>
    <w:rsid w:val="00EA365F"/>
    <w:rsid w:val="00EA51E4"/>
    <w:rsid w:val="00EA6471"/>
    <w:rsid w:val="00EB0327"/>
    <w:rsid w:val="00EB143A"/>
    <w:rsid w:val="00EB1A7F"/>
    <w:rsid w:val="00EB410F"/>
    <w:rsid w:val="00EB608C"/>
    <w:rsid w:val="00EB6827"/>
    <w:rsid w:val="00EB711C"/>
    <w:rsid w:val="00EB7590"/>
    <w:rsid w:val="00EB7877"/>
    <w:rsid w:val="00EB7D43"/>
    <w:rsid w:val="00EC3979"/>
    <w:rsid w:val="00EC455A"/>
    <w:rsid w:val="00EC56D3"/>
    <w:rsid w:val="00ED0F97"/>
    <w:rsid w:val="00ED15D8"/>
    <w:rsid w:val="00ED1CA7"/>
    <w:rsid w:val="00ED4E68"/>
    <w:rsid w:val="00ED6791"/>
    <w:rsid w:val="00ED6C33"/>
    <w:rsid w:val="00EE1126"/>
    <w:rsid w:val="00EE55FF"/>
    <w:rsid w:val="00EE759A"/>
    <w:rsid w:val="00EF3279"/>
    <w:rsid w:val="00EF3A79"/>
    <w:rsid w:val="00EF68DB"/>
    <w:rsid w:val="00EF7649"/>
    <w:rsid w:val="00F0040F"/>
    <w:rsid w:val="00F03DAB"/>
    <w:rsid w:val="00F05BB6"/>
    <w:rsid w:val="00F05BE6"/>
    <w:rsid w:val="00F063AA"/>
    <w:rsid w:val="00F1355B"/>
    <w:rsid w:val="00F17A08"/>
    <w:rsid w:val="00F2398C"/>
    <w:rsid w:val="00F26929"/>
    <w:rsid w:val="00F27F5F"/>
    <w:rsid w:val="00F33FC0"/>
    <w:rsid w:val="00F43B10"/>
    <w:rsid w:val="00F5046D"/>
    <w:rsid w:val="00F5267D"/>
    <w:rsid w:val="00F527B8"/>
    <w:rsid w:val="00F55D6A"/>
    <w:rsid w:val="00F5745F"/>
    <w:rsid w:val="00F57538"/>
    <w:rsid w:val="00F57CA0"/>
    <w:rsid w:val="00F63D2D"/>
    <w:rsid w:val="00F64553"/>
    <w:rsid w:val="00F64E17"/>
    <w:rsid w:val="00F70B68"/>
    <w:rsid w:val="00F72595"/>
    <w:rsid w:val="00F72E0F"/>
    <w:rsid w:val="00F75DEB"/>
    <w:rsid w:val="00F85E02"/>
    <w:rsid w:val="00F908A7"/>
    <w:rsid w:val="00F91A8A"/>
    <w:rsid w:val="00F92073"/>
    <w:rsid w:val="00F92605"/>
    <w:rsid w:val="00F928BD"/>
    <w:rsid w:val="00F958C8"/>
    <w:rsid w:val="00F959A7"/>
    <w:rsid w:val="00F96C82"/>
    <w:rsid w:val="00FA068B"/>
    <w:rsid w:val="00FA0DC6"/>
    <w:rsid w:val="00FA1B0A"/>
    <w:rsid w:val="00FA3671"/>
    <w:rsid w:val="00FA506C"/>
    <w:rsid w:val="00FB1075"/>
    <w:rsid w:val="00FB655B"/>
    <w:rsid w:val="00FB704C"/>
    <w:rsid w:val="00FC05D1"/>
    <w:rsid w:val="00FC24C4"/>
    <w:rsid w:val="00FC4766"/>
    <w:rsid w:val="00FC4BED"/>
    <w:rsid w:val="00FC6EBB"/>
    <w:rsid w:val="00FD034B"/>
    <w:rsid w:val="00FD08C2"/>
    <w:rsid w:val="00FD718E"/>
    <w:rsid w:val="00FD7EF7"/>
    <w:rsid w:val="00FE026A"/>
    <w:rsid w:val="00FE59BC"/>
    <w:rsid w:val="00FE7043"/>
    <w:rsid w:val="00FF0E3E"/>
    <w:rsid w:val="00FF1243"/>
    <w:rsid w:val="00FF2C0F"/>
    <w:rsid w:val="00FF7067"/>
    <w:rsid w:val="13A9AF02"/>
    <w:rsid w:val="3FA49C16"/>
    <w:rsid w:val="5052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3BDE757"/>
  <w15:chartTrackingRefBased/>
  <w15:docId w15:val="{0E419DFA-CACC-4D4B-9D6F-85F93D9F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68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22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23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7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5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408D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8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33CE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48222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0819CD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223B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4223BE"/>
    <w:rPr>
      <w:b/>
      <w:bCs/>
    </w:rPr>
  </w:style>
  <w:style w:type="paragraph" w:styleId="NormalWeb">
    <w:name w:val="Normal (Web)"/>
    <w:basedOn w:val="Normal"/>
    <w:uiPriority w:val="99"/>
    <w:unhideWhenUsed/>
    <w:rsid w:val="006A2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362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9C6"/>
  </w:style>
  <w:style w:type="paragraph" w:styleId="Footer">
    <w:name w:val="footer"/>
    <w:basedOn w:val="Normal"/>
    <w:link w:val="FooterChar"/>
    <w:uiPriority w:val="99"/>
    <w:unhideWhenUsed/>
    <w:qFormat/>
    <w:rsid w:val="003629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9C6"/>
  </w:style>
  <w:style w:type="character" w:styleId="Emphasis">
    <w:name w:val="Emphasis"/>
    <w:basedOn w:val="DefaultParagraphFont"/>
    <w:uiPriority w:val="20"/>
    <w:qFormat/>
    <w:rsid w:val="003629C6"/>
    <w:rPr>
      <w:i/>
      <w:iCs/>
    </w:rPr>
  </w:style>
  <w:style w:type="paragraph" w:styleId="NoSpacing">
    <w:name w:val="No Spacing"/>
    <w:link w:val="NoSpacingChar"/>
    <w:uiPriority w:val="1"/>
    <w:qFormat/>
    <w:rsid w:val="009B5A4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9B5A44"/>
    <w:rPr>
      <w:rFonts w:eastAsiaTheme="minorEastAsia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419F7"/>
    <w:rPr>
      <w:color w:val="954F72" w:themeColor="followedHyperlink"/>
      <w:u w:val="single"/>
    </w:rPr>
  </w:style>
  <w:style w:type="character" w:customStyle="1" w:styleId="normaltextrun">
    <w:name w:val="normaltextrun"/>
    <w:basedOn w:val="DefaultParagraphFont"/>
    <w:rsid w:val="008F7044"/>
  </w:style>
  <w:style w:type="character" w:customStyle="1" w:styleId="eop">
    <w:name w:val="eop"/>
    <w:basedOn w:val="DefaultParagraphFont"/>
    <w:rsid w:val="008F7044"/>
  </w:style>
  <w:style w:type="paragraph" w:customStyle="1" w:styleId="paragraph">
    <w:name w:val="paragraph"/>
    <w:basedOn w:val="Normal"/>
    <w:rsid w:val="00217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D81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.1"/>
    <w:basedOn w:val="Heading2"/>
    <w:link w:val="Heading21Char"/>
    <w:qFormat/>
    <w:rsid w:val="005A4CA9"/>
    <w:rPr>
      <w:rFonts w:ascii="Times New Roman" w:hAnsi="Times New Roman" w:cs="Times New Roman"/>
      <w:sz w:val="36"/>
      <w:szCs w:val="36"/>
      <w:u w:val="single"/>
    </w:rPr>
  </w:style>
  <w:style w:type="character" w:customStyle="1" w:styleId="Heading21Char">
    <w:name w:val="Heading 2.1 Char"/>
    <w:basedOn w:val="Heading2Char"/>
    <w:link w:val="Heading21"/>
    <w:rsid w:val="005A4CA9"/>
    <w:rPr>
      <w:rFonts w:ascii="Times New Roman" w:eastAsiaTheme="majorEastAsia" w:hAnsi="Times New Roman" w:cs="Times New Roman"/>
      <w:color w:val="2E74B5" w:themeColor="accent1" w:themeShade="BF"/>
      <w:sz w:val="36"/>
      <w:szCs w:val="36"/>
      <w:u w:val="single"/>
    </w:rPr>
  </w:style>
  <w:style w:type="character" w:customStyle="1" w:styleId="contentcontrol">
    <w:name w:val="contentcontrol"/>
    <w:basedOn w:val="DefaultParagraphFont"/>
    <w:rsid w:val="006B5ABD"/>
  </w:style>
  <w:style w:type="character" w:customStyle="1" w:styleId="contentcontrolboundarysink">
    <w:name w:val="contentcontrolboundarysink"/>
    <w:basedOn w:val="DefaultParagraphFont"/>
    <w:rsid w:val="006B5ABD"/>
  </w:style>
  <w:style w:type="character" w:customStyle="1" w:styleId="tabchar">
    <w:name w:val="tabchar"/>
    <w:basedOn w:val="DefaultParagraphFont"/>
    <w:rsid w:val="006B5ABD"/>
  </w:style>
  <w:style w:type="paragraph" w:styleId="TOCHeading">
    <w:name w:val="TOC Heading"/>
    <w:basedOn w:val="Heading1"/>
    <w:next w:val="Normal"/>
    <w:uiPriority w:val="39"/>
    <w:unhideWhenUsed/>
    <w:qFormat/>
    <w:rsid w:val="003904B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904B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904B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3904BD"/>
    <w:pPr>
      <w:spacing w:after="100"/>
      <w:ind w:left="440"/>
    </w:pPr>
  </w:style>
  <w:style w:type="paragraph" w:styleId="Revision">
    <w:name w:val="Revision"/>
    <w:hidden/>
    <w:uiPriority w:val="99"/>
    <w:semiHidden/>
    <w:rsid w:val="00F72E0F"/>
    <w:pPr>
      <w:spacing w:after="0" w:line="240" w:lineRule="auto"/>
    </w:pPr>
  </w:style>
  <w:style w:type="character" w:customStyle="1" w:styleId="ts-alignment-element-highlighted">
    <w:name w:val="ts-alignment-element-highlighted"/>
    <w:basedOn w:val="DefaultParagraphFont"/>
    <w:rsid w:val="009D3316"/>
  </w:style>
  <w:style w:type="character" w:customStyle="1" w:styleId="ts-alignment-element">
    <w:name w:val="ts-alignment-element"/>
    <w:basedOn w:val="DefaultParagraphFont"/>
    <w:rsid w:val="009D3316"/>
  </w:style>
  <w:style w:type="character" w:customStyle="1" w:styleId="Heading4Char">
    <w:name w:val="Heading 4 Char"/>
    <w:basedOn w:val="DefaultParagraphFont"/>
    <w:link w:val="Heading4"/>
    <w:uiPriority w:val="9"/>
    <w:rsid w:val="005F77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75E9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C408D0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7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37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76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426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0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69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32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084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012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9552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1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9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5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7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5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205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87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6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795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827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69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260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246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4025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0216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8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C5749-AB38-4EC1-BB74-5396C2381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31</Pages>
  <Words>7581</Words>
  <Characters>48459</Characters>
  <Application>Microsoft Office Word</Application>
  <DocSecurity>2</DocSecurity>
  <Lines>403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Mahek Swadia</dc:creator>
  <cp:keywords/>
  <dc:description/>
  <cp:lastModifiedBy>Laurie-Ann Mafusire</cp:lastModifiedBy>
  <cp:revision>386</cp:revision>
  <cp:lastPrinted>2025-07-15T05:26:00Z</cp:lastPrinted>
  <dcterms:created xsi:type="dcterms:W3CDTF">2024-10-06T14:31:00Z</dcterms:created>
  <dcterms:modified xsi:type="dcterms:W3CDTF">2025-09-01T14:04:00Z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cdabc53756482f2dd43e40e6699ef036f8db636affd8743ad5cf262da1d8a529</vt:lpwstr>
  </property>
</Properties>
</file>